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C6672" w14:textId="190C5B4E" w:rsidR="00665E0C" w:rsidRPr="00833DFF" w:rsidRDefault="00DF0379" w:rsidP="00833DFF">
      <w:pPr>
        <w:spacing w:after="0" w:line="276" w:lineRule="auto"/>
        <w:ind w:firstLine="4536"/>
        <w:rPr>
          <w:rFonts w:ascii="Arial" w:hAnsi="Arial" w:cs="Arial"/>
        </w:rPr>
      </w:pPr>
      <w:r>
        <w:rPr>
          <w:rFonts w:ascii="Arial" w:hAnsi="Arial" w:cs="Arial"/>
        </w:rPr>
        <w:t>………………………</w:t>
      </w:r>
      <w:r w:rsidR="003B633A" w:rsidRPr="00833DFF">
        <w:rPr>
          <w:rFonts w:ascii="Arial" w:hAnsi="Arial" w:cs="Arial"/>
        </w:rPr>
        <w:t>, dnia ……………..2021 r.</w:t>
      </w:r>
    </w:p>
    <w:p w14:paraId="2EF1BD7B" w14:textId="77777777" w:rsidR="00833DFF" w:rsidRDefault="00833DFF" w:rsidP="00833DFF">
      <w:pPr>
        <w:spacing w:after="0" w:line="276" w:lineRule="auto"/>
        <w:rPr>
          <w:rFonts w:ascii="Arial" w:hAnsi="Arial" w:cs="Arial"/>
        </w:rPr>
      </w:pPr>
    </w:p>
    <w:p w14:paraId="6CEFA81D" w14:textId="77777777" w:rsidR="00833DFF" w:rsidRDefault="00833DFF" w:rsidP="00833DFF">
      <w:pPr>
        <w:spacing w:after="0" w:line="276" w:lineRule="auto"/>
        <w:rPr>
          <w:rFonts w:ascii="Arial" w:hAnsi="Arial" w:cs="Arial"/>
        </w:rPr>
      </w:pPr>
    </w:p>
    <w:p w14:paraId="603D9E19" w14:textId="0AFED2F5" w:rsidR="003B633A" w:rsidRPr="00833DFF" w:rsidRDefault="003B633A" w:rsidP="00833DFF">
      <w:pPr>
        <w:spacing w:after="0" w:line="276" w:lineRule="auto"/>
        <w:rPr>
          <w:rFonts w:ascii="Arial" w:hAnsi="Arial" w:cs="Arial"/>
        </w:rPr>
      </w:pPr>
      <w:r w:rsidRPr="00833DFF">
        <w:rPr>
          <w:rFonts w:ascii="Arial" w:hAnsi="Arial" w:cs="Arial"/>
        </w:rPr>
        <w:t>……………………………………</w:t>
      </w:r>
    </w:p>
    <w:p w14:paraId="2622E3D8" w14:textId="4A63600C" w:rsidR="003B633A" w:rsidRPr="00833DFF" w:rsidRDefault="003B633A" w:rsidP="00833DFF">
      <w:pPr>
        <w:spacing w:after="0" w:line="276" w:lineRule="auto"/>
        <w:rPr>
          <w:rFonts w:ascii="Arial" w:hAnsi="Arial" w:cs="Arial"/>
        </w:rPr>
      </w:pPr>
      <w:r w:rsidRPr="00833DFF">
        <w:rPr>
          <w:rFonts w:ascii="Arial" w:hAnsi="Arial" w:cs="Arial"/>
        </w:rPr>
        <w:t>…………………………………….</w:t>
      </w:r>
    </w:p>
    <w:p w14:paraId="61688D51" w14:textId="6597AAE1" w:rsidR="003B633A" w:rsidRPr="00833DFF" w:rsidRDefault="003B633A" w:rsidP="00833DFF">
      <w:pPr>
        <w:spacing w:after="0" w:line="276" w:lineRule="auto"/>
        <w:rPr>
          <w:rFonts w:ascii="Arial" w:hAnsi="Arial" w:cs="Arial"/>
        </w:rPr>
      </w:pPr>
      <w:r w:rsidRPr="00833DFF">
        <w:rPr>
          <w:rFonts w:ascii="Arial" w:hAnsi="Arial" w:cs="Arial"/>
        </w:rPr>
        <w:t>……………………………………</w:t>
      </w:r>
    </w:p>
    <w:p w14:paraId="06837945" w14:textId="106AB365" w:rsidR="003B633A" w:rsidRPr="00833DFF" w:rsidRDefault="003B633A" w:rsidP="00833DFF">
      <w:pPr>
        <w:spacing w:after="0" w:line="276" w:lineRule="auto"/>
        <w:rPr>
          <w:rFonts w:ascii="Arial" w:hAnsi="Arial" w:cs="Arial"/>
        </w:rPr>
      </w:pPr>
      <w:r w:rsidRPr="00833DFF">
        <w:rPr>
          <w:rFonts w:ascii="Arial" w:hAnsi="Arial" w:cs="Arial"/>
        </w:rPr>
        <w:t>PESEL: …………………………………….</w:t>
      </w:r>
    </w:p>
    <w:p w14:paraId="238442FA" w14:textId="1D66CA29" w:rsidR="00023661" w:rsidRPr="00023661" w:rsidRDefault="003B633A" w:rsidP="00023661">
      <w:pPr>
        <w:pStyle w:val="Nagwek3"/>
        <w:spacing w:before="0" w:beforeAutospacing="0" w:after="0" w:afterAutospacing="0" w:line="276" w:lineRule="auto"/>
        <w:ind w:left="3261" w:firstLine="4962"/>
        <w:rPr>
          <w:rFonts w:ascii="Arial" w:hAnsi="Arial" w:cs="Arial"/>
          <w:color w:val="FF0000"/>
          <w:sz w:val="22"/>
          <w:szCs w:val="22"/>
        </w:rPr>
      </w:pPr>
      <w:r w:rsidRPr="00833DFF">
        <w:rPr>
          <w:rFonts w:ascii="Arial" w:hAnsi="Arial" w:cs="Arial"/>
          <w:sz w:val="22"/>
          <w:szCs w:val="22"/>
        </w:rPr>
        <w:tab/>
      </w:r>
      <w:r w:rsidRPr="00833DFF">
        <w:rPr>
          <w:rFonts w:ascii="Arial" w:hAnsi="Arial" w:cs="Arial"/>
          <w:sz w:val="22"/>
          <w:szCs w:val="22"/>
        </w:rPr>
        <w:tab/>
      </w:r>
      <w:r w:rsidRPr="00833DFF">
        <w:rPr>
          <w:rFonts w:ascii="Arial" w:hAnsi="Arial" w:cs="Arial"/>
          <w:sz w:val="22"/>
          <w:szCs w:val="22"/>
        </w:rPr>
        <w:tab/>
      </w:r>
      <w:r w:rsidRPr="00833DFF">
        <w:rPr>
          <w:rFonts w:ascii="Arial" w:hAnsi="Arial" w:cs="Arial"/>
          <w:sz w:val="22"/>
          <w:szCs w:val="22"/>
        </w:rPr>
        <w:tab/>
      </w:r>
      <w:r w:rsidR="00B67C41">
        <w:rPr>
          <w:rFonts w:ascii="Arial" w:hAnsi="Arial" w:cs="Arial"/>
          <w:sz w:val="22"/>
          <w:szCs w:val="22"/>
        </w:rPr>
        <w:t>(Pracodawca)</w:t>
      </w:r>
      <w:r w:rsidR="00023661">
        <w:rPr>
          <w:rFonts w:ascii="Arial" w:hAnsi="Arial" w:cs="Arial"/>
          <w:sz w:val="22"/>
          <w:szCs w:val="22"/>
        </w:rPr>
        <w:t xml:space="preserve"> </w:t>
      </w:r>
    </w:p>
    <w:p w14:paraId="3E270FC7" w14:textId="525EFE28" w:rsidR="003B633A" w:rsidRDefault="00B67C41" w:rsidP="00B67C41">
      <w:pPr>
        <w:pStyle w:val="Nagwek3"/>
        <w:spacing w:before="0" w:beforeAutospacing="0" w:after="0" w:afterAutospacing="0" w:line="276" w:lineRule="auto"/>
        <w:ind w:left="4962"/>
        <w:rPr>
          <w:rFonts w:ascii="Arial" w:hAnsi="Arial" w:cs="Arial"/>
          <w:sz w:val="22"/>
          <w:szCs w:val="22"/>
        </w:rPr>
      </w:pPr>
      <w:r>
        <w:rPr>
          <w:rFonts w:ascii="Arial" w:hAnsi="Arial" w:cs="Arial"/>
          <w:sz w:val="22"/>
          <w:szCs w:val="22"/>
        </w:rPr>
        <w:t>Do Zarządu/Pana/Pani Dyrektor</w:t>
      </w:r>
      <w:r w:rsidR="00023661">
        <w:rPr>
          <w:rFonts w:ascii="Arial" w:hAnsi="Arial" w:cs="Arial"/>
          <w:sz w:val="22"/>
          <w:szCs w:val="22"/>
        </w:rPr>
        <w:t>…………</w:t>
      </w:r>
      <w:r>
        <w:rPr>
          <w:rFonts w:ascii="Arial" w:hAnsi="Arial" w:cs="Arial"/>
          <w:sz w:val="22"/>
          <w:szCs w:val="22"/>
        </w:rPr>
        <w:t>…………</w:t>
      </w:r>
      <w:r w:rsidR="001B07F8">
        <w:rPr>
          <w:rFonts w:ascii="Arial" w:hAnsi="Arial" w:cs="Arial"/>
          <w:sz w:val="22"/>
          <w:szCs w:val="22"/>
        </w:rPr>
        <w:t>/</w:t>
      </w:r>
    </w:p>
    <w:p w14:paraId="077D7666" w14:textId="72AD748F" w:rsidR="008E7169" w:rsidRPr="00833DFF" w:rsidRDefault="008E7169" w:rsidP="008E7169">
      <w:pPr>
        <w:pStyle w:val="Nagwek3"/>
        <w:spacing w:before="0" w:beforeAutospacing="0" w:after="0" w:afterAutospacing="0" w:line="276" w:lineRule="auto"/>
        <w:ind w:firstLine="4962"/>
        <w:rPr>
          <w:rFonts w:ascii="Arial" w:hAnsi="Arial" w:cs="Arial"/>
          <w:sz w:val="22"/>
          <w:szCs w:val="22"/>
        </w:rPr>
      </w:pPr>
      <w:r>
        <w:rPr>
          <w:rFonts w:ascii="Arial" w:hAnsi="Arial" w:cs="Arial"/>
          <w:sz w:val="22"/>
          <w:szCs w:val="22"/>
        </w:rPr>
        <w:t>………………………………….</w:t>
      </w:r>
    </w:p>
    <w:p w14:paraId="7B95140A" w14:textId="4AD98976" w:rsidR="003B633A" w:rsidRPr="00833DFF" w:rsidRDefault="003B633A" w:rsidP="00833DFF">
      <w:pPr>
        <w:spacing w:after="0" w:line="276" w:lineRule="auto"/>
        <w:ind w:left="4962"/>
        <w:rPr>
          <w:rFonts w:ascii="Arial" w:eastAsia="Times New Roman" w:hAnsi="Arial" w:cs="Arial"/>
          <w:b/>
          <w:bCs/>
          <w:lang w:eastAsia="pl-PL"/>
        </w:rPr>
      </w:pPr>
      <w:r w:rsidRPr="003B633A">
        <w:rPr>
          <w:rFonts w:ascii="Arial" w:eastAsia="Times New Roman" w:hAnsi="Arial" w:cs="Arial"/>
          <w:b/>
          <w:bCs/>
          <w:lang w:eastAsia="pl-PL"/>
        </w:rPr>
        <w:t xml:space="preserve">ul. </w:t>
      </w:r>
      <w:r w:rsidR="008E7169">
        <w:rPr>
          <w:rFonts w:ascii="Arial" w:eastAsia="Times New Roman" w:hAnsi="Arial" w:cs="Arial"/>
          <w:b/>
          <w:bCs/>
          <w:lang w:eastAsia="pl-PL"/>
        </w:rPr>
        <w:t>……………………………..</w:t>
      </w:r>
      <w:r w:rsidRPr="003B633A">
        <w:rPr>
          <w:rFonts w:ascii="Arial" w:eastAsia="Times New Roman" w:hAnsi="Arial" w:cs="Arial"/>
          <w:b/>
          <w:bCs/>
          <w:lang w:eastAsia="pl-PL"/>
        </w:rPr>
        <w:br/>
      </w:r>
      <w:r w:rsidR="008E7169">
        <w:rPr>
          <w:rFonts w:ascii="Arial" w:eastAsia="Times New Roman" w:hAnsi="Arial" w:cs="Arial"/>
          <w:b/>
          <w:bCs/>
          <w:lang w:eastAsia="pl-PL"/>
        </w:rPr>
        <w:t xml:space="preserve">….. </w:t>
      </w:r>
      <w:r w:rsidRPr="003B633A">
        <w:rPr>
          <w:rFonts w:ascii="Arial" w:eastAsia="Times New Roman" w:hAnsi="Arial" w:cs="Arial"/>
          <w:b/>
          <w:bCs/>
          <w:lang w:eastAsia="pl-PL"/>
        </w:rPr>
        <w:t>-</w:t>
      </w:r>
      <w:r w:rsidR="008E7169">
        <w:rPr>
          <w:rFonts w:ascii="Arial" w:eastAsia="Times New Roman" w:hAnsi="Arial" w:cs="Arial"/>
          <w:b/>
          <w:bCs/>
          <w:lang w:eastAsia="pl-PL"/>
        </w:rPr>
        <w:t xml:space="preserve"> ………</w:t>
      </w:r>
      <w:r w:rsidRPr="003B633A">
        <w:rPr>
          <w:rFonts w:ascii="Arial" w:eastAsia="Times New Roman" w:hAnsi="Arial" w:cs="Arial"/>
          <w:b/>
          <w:bCs/>
          <w:lang w:eastAsia="pl-PL"/>
        </w:rPr>
        <w:t xml:space="preserve"> </w:t>
      </w:r>
      <w:r w:rsidR="008E7169">
        <w:rPr>
          <w:rFonts w:ascii="Arial" w:eastAsia="Times New Roman" w:hAnsi="Arial" w:cs="Arial"/>
          <w:b/>
          <w:bCs/>
          <w:lang w:eastAsia="pl-PL"/>
        </w:rPr>
        <w:t>………………….</w:t>
      </w:r>
    </w:p>
    <w:p w14:paraId="24F4B820" w14:textId="167B5C18" w:rsidR="003B633A" w:rsidRDefault="003B633A" w:rsidP="00833DFF">
      <w:pPr>
        <w:spacing w:after="0" w:line="276" w:lineRule="auto"/>
        <w:rPr>
          <w:rFonts w:ascii="Arial" w:eastAsia="Times New Roman" w:hAnsi="Arial" w:cs="Arial"/>
          <w:b/>
          <w:bCs/>
          <w:color w:val="FF0000"/>
          <w:lang w:eastAsia="pl-PL"/>
        </w:rPr>
      </w:pPr>
    </w:p>
    <w:p w14:paraId="1588D199" w14:textId="77777777" w:rsidR="008E7169" w:rsidRPr="009B372C" w:rsidRDefault="008E7169" w:rsidP="009B372C">
      <w:pPr>
        <w:spacing w:after="0" w:line="276" w:lineRule="auto"/>
        <w:rPr>
          <w:rFonts w:ascii="Arial" w:hAnsi="Arial" w:cs="Arial"/>
        </w:rPr>
      </w:pPr>
    </w:p>
    <w:p w14:paraId="7BEA6C67" w14:textId="1EA1CD90" w:rsidR="00E20AC2" w:rsidRPr="009B372C" w:rsidRDefault="003A54D4" w:rsidP="009B372C">
      <w:pPr>
        <w:spacing w:after="0" w:line="276" w:lineRule="auto"/>
        <w:jc w:val="center"/>
        <w:rPr>
          <w:rFonts w:ascii="Arial" w:hAnsi="Arial" w:cs="Arial"/>
          <w:b/>
          <w:bCs/>
        </w:rPr>
      </w:pPr>
      <w:r>
        <w:rPr>
          <w:rFonts w:ascii="Arial" w:hAnsi="Arial" w:cs="Arial"/>
          <w:b/>
          <w:bCs/>
        </w:rPr>
        <w:t>Oświadczenie o braku zgody na udział w szczepieniach</w:t>
      </w:r>
    </w:p>
    <w:p w14:paraId="65E66BEF" w14:textId="77777777" w:rsidR="00E20AC2" w:rsidRPr="009B372C" w:rsidRDefault="00E20AC2" w:rsidP="009B372C">
      <w:pPr>
        <w:spacing w:after="0" w:line="276" w:lineRule="auto"/>
        <w:rPr>
          <w:rFonts w:ascii="Arial" w:hAnsi="Arial" w:cs="Arial"/>
          <w:b/>
          <w:bCs/>
        </w:rPr>
      </w:pPr>
    </w:p>
    <w:p w14:paraId="4828442D" w14:textId="6B2EBF3A" w:rsidR="001B07F8" w:rsidRPr="00833DFF" w:rsidRDefault="003B633A" w:rsidP="007419F9">
      <w:pPr>
        <w:spacing w:after="0" w:line="276" w:lineRule="auto"/>
        <w:jc w:val="both"/>
        <w:rPr>
          <w:rFonts w:ascii="Arial" w:hAnsi="Arial" w:cs="Arial"/>
          <w:b/>
          <w:bCs/>
        </w:rPr>
      </w:pPr>
      <w:r w:rsidRPr="009B372C">
        <w:rPr>
          <w:rFonts w:ascii="Arial" w:hAnsi="Arial" w:cs="Arial"/>
        </w:rPr>
        <w:t xml:space="preserve">Działając w imieniu własnym, </w:t>
      </w:r>
      <w:r w:rsidR="004056B5">
        <w:rPr>
          <w:rFonts w:ascii="Arial" w:hAnsi="Arial" w:cs="Arial"/>
        </w:rPr>
        <w:t xml:space="preserve">w związku z Ogłoszeniem z dnia ………… 2021 r. dot.: obowiązku </w:t>
      </w:r>
      <w:r w:rsidR="004056B5" w:rsidRPr="00846943">
        <w:rPr>
          <w:rFonts w:ascii="Arial" w:hAnsi="Arial" w:cs="Arial"/>
        </w:rPr>
        <w:t xml:space="preserve">szczepień </w:t>
      </w:r>
      <w:r w:rsidR="007419F9" w:rsidRPr="00846943">
        <w:rPr>
          <w:rFonts w:ascii="Arial" w:hAnsi="Arial" w:cs="Arial"/>
        </w:rPr>
        <w:t xml:space="preserve">w naszym zakładzie </w:t>
      </w:r>
      <w:r w:rsidR="004056B5" w:rsidRPr="00846943">
        <w:rPr>
          <w:rFonts w:ascii="Arial" w:hAnsi="Arial" w:cs="Arial"/>
        </w:rPr>
        <w:t xml:space="preserve">na </w:t>
      </w:r>
      <w:r w:rsidR="004056B5">
        <w:rPr>
          <w:rFonts w:ascii="Arial" w:hAnsi="Arial" w:cs="Arial"/>
        </w:rPr>
        <w:t xml:space="preserve">COVID </w:t>
      </w:r>
      <w:r w:rsidR="00881D46">
        <w:rPr>
          <w:rFonts w:ascii="Arial" w:hAnsi="Arial" w:cs="Arial"/>
        </w:rPr>
        <w:t>–</w:t>
      </w:r>
      <w:r w:rsidR="004056B5">
        <w:rPr>
          <w:rFonts w:ascii="Arial" w:hAnsi="Arial" w:cs="Arial"/>
        </w:rPr>
        <w:t xml:space="preserve"> 19</w:t>
      </w:r>
      <w:r w:rsidR="007419F9">
        <w:rPr>
          <w:rFonts w:ascii="Arial" w:hAnsi="Arial" w:cs="Arial"/>
        </w:rPr>
        <w:t xml:space="preserve">, </w:t>
      </w:r>
      <w:r w:rsidR="007419F9" w:rsidRPr="00833DFF">
        <w:rPr>
          <w:rFonts w:ascii="Arial" w:hAnsi="Arial" w:cs="Arial"/>
        </w:rPr>
        <w:t>w ramach Narodowego Programu Szczepień</w:t>
      </w:r>
      <w:r w:rsidR="00881D46">
        <w:rPr>
          <w:rFonts w:ascii="Arial" w:hAnsi="Arial" w:cs="Arial"/>
        </w:rPr>
        <w:t xml:space="preserve"> </w:t>
      </w:r>
      <w:r w:rsidR="007419F9">
        <w:rPr>
          <w:rFonts w:ascii="Arial" w:hAnsi="Arial" w:cs="Arial"/>
        </w:rPr>
        <w:t xml:space="preserve">niniejszym informuję, iż </w:t>
      </w:r>
      <w:r w:rsidR="007419F9">
        <w:rPr>
          <w:rFonts w:ascii="Arial" w:hAnsi="Arial" w:cs="Arial"/>
          <w:b/>
          <w:bCs/>
        </w:rPr>
        <w:t>o</w:t>
      </w:r>
      <w:r w:rsidR="001B07F8" w:rsidRPr="00833DFF">
        <w:rPr>
          <w:rFonts w:ascii="Arial" w:hAnsi="Arial" w:cs="Arial"/>
          <w:b/>
          <w:bCs/>
        </w:rPr>
        <w:t>dm</w:t>
      </w:r>
      <w:r w:rsidR="007419F9">
        <w:rPr>
          <w:rFonts w:ascii="Arial" w:hAnsi="Arial" w:cs="Arial"/>
          <w:b/>
          <w:bCs/>
        </w:rPr>
        <w:t>a</w:t>
      </w:r>
      <w:r w:rsidR="001B07F8" w:rsidRPr="00833DFF">
        <w:rPr>
          <w:rFonts w:ascii="Arial" w:hAnsi="Arial" w:cs="Arial"/>
          <w:b/>
          <w:bCs/>
        </w:rPr>
        <w:t>w</w:t>
      </w:r>
      <w:r w:rsidR="007419F9">
        <w:rPr>
          <w:rFonts w:ascii="Arial" w:hAnsi="Arial" w:cs="Arial"/>
          <w:b/>
          <w:bCs/>
        </w:rPr>
        <w:t>i</w:t>
      </w:r>
      <w:r w:rsidR="001B07F8" w:rsidRPr="00833DFF">
        <w:rPr>
          <w:rFonts w:ascii="Arial" w:hAnsi="Arial" w:cs="Arial"/>
          <w:b/>
          <w:bCs/>
        </w:rPr>
        <w:t>a</w:t>
      </w:r>
      <w:r w:rsidR="007419F9">
        <w:rPr>
          <w:rFonts w:ascii="Arial" w:hAnsi="Arial" w:cs="Arial"/>
          <w:b/>
          <w:bCs/>
        </w:rPr>
        <w:t>m</w:t>
      </w:r>
      <w:r w:rsidR="001B07F8" w:rsidRPr="00833DFF">
        <w:rPr>
          <w:rFonts w:ascii="Arial" w:hAnsi="Arial" w:cs="Arial"/>
          <w:b/>
          <w:bCs/>
        </w:rPr>
        <w:t xml:space="preserve"> </w:t>
      </w:r>
      <w:r w:rsidR="001B07F8">
        <w:rPr>
          <w:rFonts w:ascii="Arial" w:hAnsi="Arial" w:cs="Arial"/>
          <w:b/>
          <w:bCs/>
        </w:rPr>
        <w:t xml:space="preserve">udziału </w:t>
      </w:r>
      <w:r w:rsidR="001B07F8" w:rsidRPr="00833DFF">
        <w:rPr>
          <w:rFonts w:ascii="Arial" w:hAnsi="Arial" w:cs="Arial"/>
          <w:b/>
          <w:bCs/>
        </w:rPr>
        <w:t xml:space="preserve">w </w:t>
      </w:r>
      <w:r w:rsidR="007419F9">
        <w:rPr>
          <w:rFonts w:ascii="Arial" w:hAnsi="Arial" w:cs="Arial"/>
          <w:b/>
          <w:bCs/>
        </w:rPr>
        <w:t>powyżej wskazanym e</w:t>
      </w:r>
      <w:r w:rsidR="001B07F8" w:rsidRPr="00833DFF">
        <w:rPr>
          <w:rFonts w:ascii="Arial" w:hAnsi="Arial" w:cs="Arial"/>
          <w:b/>
          <w:bCs/>
        </w:rPr>
        <w:t>ksperymencie medycznym</w:t>
      </w:r>
      <w:r w:rsidR="007419F9">
        <w:rPr>
          <w:rFonts w:ascii="Arial" w:hAnsi="Arial" w:cs="Arial"/>
          <w:b/>
          <w:bCs/>
        </w:rPr>
        <w:t xml:space="preserve"> (leczniczym).</w:t>
      </w:r>
    </w:p>
    <w:p w14:paraId="085EC3E7" w14:textId="77777777" w:rsidR="001B07F8" w:rsidRPr="00833DFF" w:rsidRDefault="001B07F8" w:rsidP="001B07F8">
      <w:pPr>
        <w:pStyle w:val="Nagwek3"/>
        <w:spacing w:before="0" w:beforeAutospacing="0" w:after="0" w:afterAutospacing="0" w:line="276" w:lineRule="auto"/>
        <w:jc w:val="both"/>
        <w:rPr>
          <w:rFonts w:ascii="Arial" w:hAnsi="Arial" w:cs="Arial"/>
          <w:b w:val="0"/>
          <w:bCs w:val="0"/>
          <w:sz w:val="22"/>
          <w:szCs w:val="22"/>
        </w:rPr>
      </w:pPr>
    </w:p>
    <w:p w14:paraId="368E32E2" w14:textId="185CC697" w:rsidR="001B07F8" w:rsidRPr="00833DFF" w:rsidRDefault="001B07F8" w:rsidP="001B07F8">
      <w:pPr>
        <w:pStyle w:val="Nagwek3"/>
        <w:spacing w:before="0" w:beforeAutospacing="0" w:after="0" w:afterAutospacing="0" w:line="276" w:lineRule="auto"/>
        <w:jc w:val="both"/>
        <w:rPr>
          <w:rFonts w:ascii="Arial" w:hAnsi="Arial" w:cs="Arial"/>
          <w:b w:val="0"/>
          <w:bCs w:val="0"/>
          <w:sz w:val="22"/>
          <w:szCs w:val="22"/>
        </w:rPr>
      </w:pPr>
      <w:r w:rsidRPr="00833DFF">
        <w:rPr>
          <w:rFonts w:ascii="Arial" w:hAnsi="Arial" w:cs="Arial"/>
          <w:b w:val="0"/>
          <w:bCs w:val="0"/>
          <w:sz w:val="22"/>
          <w:szCs w:val="22"/>
        </w:rPr>
        <w:t>Jednocześnie wskazuję, iż stanowczo sprzeciwiam się testowani</w:t>
      </w:r>
      <w:r w:rsidR="007419F9">
        <w:rPr>
          <w:rFonts w:ascii="Arial" w:hAnsi="Arial" w:cs="Arial"/>
          <w:b w:val="0"/>
          <w:bCs w:val="0"/>
          <w:sz w:val="22"/>
          <w:szCs w:val="22"/>
        </w:rPr>
        <w:t>u</w:t>
      </w:r>
      <w:r w:rsidRPr="00833DFF">
        <w:rPr>
          <w:rFonts w:ascii="Arial" w:hAnsi="Arial" w:cs="Arial"/>
          <w:b w:val="0"/>
          <w:bCs w:val="0"/>
          <w:sz w:val="22"/>
          <w:szCs w:val="22"/>
        </w:rPr>
        <w:t xml:space="preserve"> na mnie produktu leczniczego który:</w:t>
      </w:r>
    </w:p>
    <w:p w14:paraId="0842EA43" w14:textId="77777777" w:rsidR="001B07F8" w:rsidRPr="00833DFF" w:rsidRDefault="001B07F8" w:rsidP="001B07F8">
      <w:pPr>
        <w:pStyle w:val="Nagwek3"/>
        <w:numPr>
          <w:ilvl w:val="0"/>
          <w:numId w:val="1"/>
        </w:numPr>
        <w:spacing w:before="0" w:beforeAutospacing="0" w:after="0" w:afterAutospacing="0" w:line="276" w:lineRule="auto"/>
        <w:jc w:val="both"/>
        <w:rPr>
          <w:rFonts w:ascii="Arial" w:hAnsi="Arial" w:cs="Arial"/>
          <w:b w:val="0"/>
          <w:bCs w:val="0"/>
          <w:sz w:val="22"/>
          <w:szCs w:val="22"/>
        </w:rPr>
      </w:pPr>
      <w:r w:rsidRPr="00833DFF">
        <w:rPr>
          <w:rFonts w:ascii="Arial" w:hAnsi="Arial" w:cs="Arial"/>
          <w:b w:val="0"/>
          <w:bCs w:val="0"/>
          <w:sz w:val="22"/>
          <w:szCs w:val="22"/>
        </w:rPr>
        <w:t>Został wprowadzony warunkowo do użytku na okres 1 roku tj. do lipca 2021 r.,</w:t>
      </w:r>
    </w:p>
    <w:p w14:paraId="0A21BDDF" w14:textId="77777777" w:rsidR="001B07F8" w:rsidRPr="00833DFF" w:rsidRDefault="001B07F8" w:rsidP="001B07F8">
      <w:pPr>
        <w:pStyle w:val="Nagwek3"/>
        <w:numPr>
          <w:ilvl w:val="0"/>
          <w:numId w:val="1"/>
        </w:numPr>
        <w:spacing w:before="0" w:beforeAutospacing="0" w:after="0" w:afterAutospacing="0" w:line="276" w:lineRule="auto"/>
        <w:jc w:val="both"/>
        <w:rPr>
          <w:rFonts w:ascii="Arial" w:hAnsi="Arial" w:cs="Arial"/>
          <w:b w:val="0"/>
          <w:bCs w:val="0"/>
          <w:sz w:val="22"/>
          <w:szCs w:val="22"/>
        </w:rPr>
      </w:pPr>
      <w:r w:rsidRPr="00833DFF">
        <w:rPr>
          <w:rFonts w:ascii="Arial" w:hAnsi="Arial" w:cs="Arial"/>
          <w:b w:val="0"/>
          <w:bCs w:val="0"/>
          <w:sz w:val="22"/>
          <w:szCs w:val="22"/>
        </w:rPr>
        <w:t>Jest w fazie badań klinicznych planowanych do końca 2023 r.,</w:t>
      </w:r>
    </w:p>
    <w:p w14:paraId="2799E805" w14:textId="77777777" w:rsidR="007419F9" w:rsidRDefault="001B07F8" w:rsidP="007419F9">
      <w:pPr>
        <w:pStyle w:val="Nagwek3"/>
        <w:numPr>
          <w:ilvl w:val="0"/>
          <w:numId w:val="1"/>
        </w:numPr>
        <w:spacing w:before="0" w:beforeAutospacing="0" w:after="0" w:afterAutospacing="0" w:line="276" w:lineRule="auto"/>
        <w:jc w:val="both"/>
        <w:rPr>
          <w:rFonts w:ascii="Arial" w:hAnsi="Arial" w:cs="Arial"/>
          <w:b w:val="0"/>
          <w:bCs w:val="0"/>
          <w:sz w:val="22"/>
          <w:szCs w:val="22"/>
        </w:rPr>
      </w:pPr>
      <w:r w:rsidRPr="00833DFF">
        <w:rPr>
          <w:rFonts w:ascii="Arial" w:hAnsi="Arial" w:cs="Arial"/>
          <w:b w:val="0"/>
          <w:bCs w:val="0"/>
          <w:sz w:val="22"/>
          <w:szCs w:val="22"/>
        </w:rPr>
        <w:t>Nie ma wystarczających informacji co do skuteczności oraz bezpieczeństwa produktu, w tym co do ewentualnych skutków ubocznych mogących wystąpić w późniejszym czasie, w tym skutków o charakterze poważnym,</w:t>
      </w:r>
    </w:p>
    <w:p w14:paraId="477B6EBB" w14:textId="02AB2424" w:rsidR="007419F9" w:rsidRPr="007419F9" w:rsidRDefault="007419F9" w:rsidP="007419F9">
      <w:pPr>
        <w:pStyle w:val="Nagwek3"/>
        <w:numPr>
          <w:ilvl w:val="0"/>
          <w:numId w:val="1"/>
        </w:numPr>
        <w:spacing w:before="0" w:beforeAutospacing="0" w:after="0" w:afterAutospacing="0" w:line="276" w:lineRule="auto"/>
        <w:jc w:val="both"/>
        <w:rPr>
          <w:rFonts w:ascii="Arial" w:hAnsi="Arial" w:cs="Arial"/>
          <w:b w:val="0"/>
          <w:bCs w:val="0"/>
          <w:sz w:val="22"/>
          <w:szCs w:val="22"/>
        </w:rPr>
      </w:pPr>
      <w:r w:rsidRPr="007419F9">
        <w:rPr>
          <w:rFonts w:ascii="Arial" w:hAnsi="Arial" w:cs="Arial"/>
          <w:b w:val="0"/>
          <w:bCs w:val="0"/>
          <w:sz w:val="22"/>
          <w:szCs w:val="22"/>
        </w:rPr>
        <w:t>Nie został zbadany pod  kątem interakcji z innymi lekami,</w:t>
      </w:r>
    </w:p>
    <w:p w14:paraId="33B9B3D1" w14:textId="77777777" w:rsidR="001B07F8" w:rsidRPr="00833DFF" w:rsidRDefault="001B07F8" w:rsidP="001B07F8">
      <w:pPr>
        <w:pStyle w:val="Nagwek3"/>
        <w:numPr>
          <w:ilvl w:val="0"/>
          <w:numId w:val="1"/>
        </w:numPr>
        <w:spacing w:before="0" w:beforeAutospacing="0" w:after="0" w:afterAutospacing="0" w:line="276" w:lineRule="auto"/>
        <w:jc w:val="both"/>
        <w:rPr>
          <w:rFonts w:ascii="Arial" w:hAnsi="Arial" w:cs="Arial"/>
          <w:b w:val="0"/>
          <w:bCs w:val="0"/>
          <w:sz w:val="22"/>
          <w:szCs w:val="22"/>
        </w:rPr>
      </w:pPr>
      <w:r>
        <w:rPr>
          <w:rFonts w:ascii="Arial" w:hAnsi="Arial" w:cs="Arial"/>
          <w:b w:val="0"/>
          <w:bCs w:val="0"/>
          <w:sz w:val="22"/>
          <w:szCs w:val="22"/>
        </w:rPr>
        <w:t>U</w:t>
      </w:r>
      <w:r w:rsidRPr="00833DFF">
        <w:rPr>
          <w:rFonts w:ascii="Arial" w:hAnsi="Arial" w:cs="Arial"/>
          <w:b w:val="0"/>
          <w:bCs w:val="0"/>
          <w:sz w:val="22"/>
          <w:szCs w:val="22"/>
        </w:rPr>
        <w:t>zyska</w:t>
      </w:r>
      <w:r>
        <w:rPr>
          <w:rFonts w:ascii="Arial" w:hAnsi="Arial" w:cs="Arial"/>
          <w:b w:val="0"/>
          <w:bCs w:val="0"/>
          <w:sz w:val="22"/>
          <w:szCs w:val="22"/>
        </w:rPr>
        <w:t>ł</w:t>
      </w:r>
      <w:r w:rsidRPr="00833DFF">
        <w:rPr>
          <w:rFonts w:ascii="Arial" w:hAnsi="Arial" w:cs="Arial"/>
          <w:b w:val="0"/>
          <w:bCs w:val="0"/>
          <w:sz w:val="22"/>
          <w:szCs w:val="22"/>
        </w:rPr>
        <w:t xml:space="preserve"> </w:t>
      </w:r>
      <w:r>
        <w:rPr>
          <w:rFonts w:ascii="Arial" w:hAnsi="Arial" w:cs="Arial"/>
          <w:b w:val="0"/>
          <w:bCs w:val="0"/>
          <w:sz w:val="22"/>
          <w:szCs w:val="22"/>
        </w:rPr>
        <w:t>w</w:t>
      </w:r>
      <w:r w:rsidRPr="00833DFF">
        <w:rPr>
          <w:rFonts w:ascii="Arial" w:hAnsi="Arial" w:cs="Arial"/>
          <w:b w:val="0"/>
          <w:bCs w:val="0"/>
          <w:sz w:val="22"/>
          <w:szCs w:val="22"/>
        </w:rPr>
        <w:t>arunkowe pozwoleni</w:t>
      </w:r>
      <w:r>
        <w:rPr>
          <w:rFonts w:ascii="Arial" w:hAnsi="Arial" w:cs="Arial"/>
          <w:b w:val="0"/>
          <w:bCs w:val="0"/>
          <w:sz w:val="22"/>
          <w:szCs w:val="22"/>
        </w:rPr>
        <w:t>e</w:t>
      </w:r>
      <w:r w:rsidRPr="00833DFF">
        <w:rPr>
          <w:rFonts w:ascii="Arial" w:hAnsi="Arial" w:cs="Arial"/>
          <w:b w:val="0"/>
          <w:bCs w:val="0"/>
          <w:sz w:val="22"/>
          <w:szCs w:val="22"/>
        </w:rPr>
        <w:t xml:space="preserve"> na </w:t>
      </w:r>
      <w:r>
        <w:rPr>
          <w:rFonts w:ascii="Arial" w:hAnsi="Arial" w:cs="Arial"/>
          <w:b w:val="0"/>
          <w:bCs w:val="0"/>
          <w:sz w:val="22"/>
          <w:szCs w:val="22"/>
        </w:rPr>
        <w:t>jego używanie pomimo, iż</w:t>
      </w:r>
      <w:r w:rsidRPr="00833DFF">
        <w:rPr>
          <w:rFonts w:ascii="Arial" w:hAnsi="Arial" w:cs="Arial"/>
          <w:b w:val="0"/>
          <w:bCs w:val="0"/>
          <w:sz w:val="22"/>
          <w:szCs w:val="22"/>
        </w:rPr>
        <w:t xml:space="preserve"> zostało </w:t>
      </w:r>
      <w:r>
        <w:rPr>
          <w:rFonts w:ascii="Arial" w:hAnsi="Arial" w:cs="Arial"/>
          <w:b w:val="0"/>
          <w:bCs w:val="0"/>
          <w:sz w:val="22"/>
          <w:szCs w:val="22"/>
        </w:rPr>
        <w:t xml:space="preserve">ono </w:t>
      </w:r>
      <w:r w:rsidRPr="00833DFF">
        <w:rPr>
          <w:rFonts w:ascii="Arial" w:hAnsi="Arial" w:cs="Arial"/>
          <w:b w:val="0"/>
          <w:bCs w:val="0"/>
          <w:sz w:val="22"/>
          <w:szCs w:val="22"/>
        </w:rPr>
        <w:t>wydane bez podania pełnej charakterystyki substancji czynnej i produktu końcowego</w:t>
      </w:r>
      <w:r>
        <w:rPr>
          <w:rFonts w:ascii="Arial" w:hAnsi="Arial" w:cs="Arial"/>
          <w:b w:val="0"/>
          <w:bCs w:val="0"/>
          <w:sz w:val="22"/>
          <w:szCs w:val="22"/>
        </w:rPr>
        <w:t xml:space="preserve"> przez Producenta</w:t>
      </w:r>
      <w:r w:rsidRPr="00833DFF">
        <w:rPr>
          <w:rFonts w:ascii="Arial" w:hAnsi="Arial" w:cs="Arial"/>
          <w:b w:val="0"/>
          <w:bCs w:val="0"/>
          <w:sz w:val="22"/>
          <w:szCs w:val="22"/>
        </w:rPr>
        <w:t>,</w:t>
      </w:r>
    </w:p>
    <w:p w14:paraId="76341D68" w14:textId="77777777" w:rsidR="001B07F8" w:rsidRPr="00833DFF" w:rsidRDefault="001B07F8" w:rsidP="001B07F8">
      <w:pPr>
        <w:pStyle w:val="Nagwek3"/>
        <w:numPr>
          <w:ilvl w:val="0"/>
          <w:numId w:val="1"/>
        </w:numPr>
        <w:spacing w:before="0" w:beforeAutospacing="0" w:after="0" w:afterAutospacing="0" w:line="276" w:lineRule="auto"/>
        <w:jc w:val="both"/>
        <w:rPr>
          <w:rFonts w:ascii="Arial" w:hAnsi="Arial" w:cs="Arial"/>
          <w:b w:val="0"/>
          <w:bCs w:val="0"/>
          <w:sz w:val="22"/>
          <w:szCs w:val="22"/>
        </w:rPr>
      </w:pPr>
      <w:r>
        <w:rPr>
          <w:rFonts w:ascii="Arial" w:hAnsi="Arial" w:cs="Arial"/>
          <w:b w:val="0"/>
          <w:bCs w:val="0"/>
          <w:sz w:val="22"/>
          <w:szCs w:val="22"/>
        </w:rPr>
        <w:t xml:space="preserve">W związku z jego produkcją stanowił podstawę </w:t>
      </w:r>
      <w:r w:rsidRPr="00833DFF">
        <w:rPr>
          <w:rFonts w:ascii="Arial" w:hAnsi="Arial" w:cs="Arial"/>
          <w:b w:val="0"/>
          <w:bCs w:val="0"/>
          <w:sz w:val="22"/>
          <w:szCs w:val="22"/>
        </w:rPr>
        <w:t>zawiesz</w:t>
      </w:r>
      <w:r>
        <w:rPr>
          <w:rFonts w:ascii="Arial" w:hAnsi="Arial" w:cs="Arial"/>
          <w:b w:val="0"/>
          <w:bCs w:val="0"/>
          <w:sz w:val="22"/>
          <w:szCs w:val="22"/>
        </w:rPr>
        <w:t>enia</w:t>
      </w:r>
      <w:r w:rsidRPr="00833DFF">
        <w:rPr>
          <w:rFonts w:ascii="Arial" w:hAnsi="Arial" w:cs="Arial"/>
          <w:b w:val="0"/>
          <w:bCs w:val="0"/>
          <w:sz w:val="22"/>
          <w:szCs w:val="22"/>
        </w:rPr>
        <w:t xml:space="preserve"> przepis</w:t>
      </w:r>
      <w:r>
        <w:rPr>
          <w:rFonts w:ascii="Arial" w:hAnsi="Arial" w:cs="Arial"/>
          <w:b w:val="0"/>
          <w:bCs w:val="0"/>
          <w:sz w:val="22"/>
          <w:szCs w:val="22"/>
        </w:rPr>
        <w:t>ów</w:t>
      </w:r>
      <w:r w:rsidRPr="00833DFF">
        <w:rPr>
          <w:rFonts w:ascii="Arial" w:hAnsi="Arial" w:cs="Arial"/>
          <w:b w:val="0"/>
          <w:bCs w:val="0"/>
          <w:sz w:val="22"/>
          <w:szCs w:val="22"/>
        </w:rPr>
        <w:t xml:space="preserve"> zezwalając</w:t>
      </w:r>
      <w:r>
        <w:rPr>
          <w:rFonts w:ascii="Arial" w:hAnsi="Arial" w:cs="Arial"/>
          <w:b w:val="0"/>
          <w:bCs w:val="0"/>
          <w:sz w:val="22"/>
          <w:szCs w:val="22"/>
        </w:rPr>
        <w:t>ych</w:t>
      </w:r>
      <w:r w:rsidRPr="00833DFF">
        <w:rPr>
          <w:rFonts w:ascii="Arial" w:hAnsi="Arial" w:cs="Arial"/>
          <w:b w:val="0"/>
          <w:bCs w:val="0"/>
          <w:sz w:val="22"/>
          <w:szCs w:val="22"/>
        </w:rPr>
        <w:t xml:space="preserve"> odpowiednim organom na żądanie od producentów szczepionek natychmiastowego </w:t>
      </w:r>
      <w:r>
        <w:rPr>
          <w:rFonts w:ascii="Arial" w:hAnsi="Arial" w:cs="Arial"/>
          <w:b w:val="0"/>
          <w:bCs w:val="0"/>
          <w:sz w:val="22"/>
          <w:szCs w:val="22"/>
        </w:rPr>
        <w:t xml:space="preserve">zaprzestania </w:t>
      </w:r>
      <w:r w:rsidRPr="00833DFF">
        <w:rPr>
          <w:rFonts w:ascii="Arial" w:hAnsi="Arial" w:cs="Arial"/>
          <w:b w:val="0"/>
          <w:bCs w:val="0"/>
          <w:sz w:val="22"/>
          <w:szCs w:val="22"/>
        </w:rPr>
        <w:t>stosowania GMO w sytuacji znaczących konsekwencji dla życia ludzkiego,</w:t>
      </w:r>
    </w:p>
    <w:p w14:paraId="48591FBC" w14:textId="77777777" w:rsidR="001B07F8" w:rsidRPr="00833DFF" w:rsidRDefault="001B07F8" w:rsidP="001B07F8">
      <w:pPr>
        <w:pStyle w:val="Nagwek3"/>
        <w:numPr>
          <w:ilvl w:val="0"/>
          <w:numId w:val="1"/>
        </w:numPr>
        <w:spacing w:before="0" w:beforeAutospacing="0" w:after="0" w:afterAutospacing="0" w:line="276" w:lineRule="auto"/>
        <w:jc w:val="both"/>
        <w:rPr>
          <w:rFonts w:ascii="Arial" w:hAnsi="Arial" w:cs="Arial"/>
          <w:b w:val="0"/>
          <w:bCs w:val="0"/>
          <w:sz w:val="22"/>
          <w:szCs w:val="22"/>
        </w:rPr>
      </w:pPr>
      <w:r>
        <w:rPr>
          <w:rFonts w:ascii="Arial" w:hAnsi="Arial" w:cs="Arial"/>
          <w:b w:val="0"/>
          <w:bCs w:val="0"/>
          <w:sz w:val="22"/>
          <w:szCs w:val="22"/>
          <w:u w:val="single"/>
        </w:rPr>
        <w:t xml:space="preserve">Został wprowadzony do użytku pomimo, iż </w:t>
      </w:r>
      <w:r w:rsidRPr="00062AD2">
        <w:rPr>
          <w:rFonts w:ascii="Arial" w:hAnsi="Arial" w:cs="Arial"/>
          <w:b w:val="0"/>
          <w:bCs w:val="0"/>
          <w:sz w:val="22"/>
          <w:szCs w:val="22"/>
          <w:u w:val="single"/>
        </w:rPr>
        <w:t xml:space="preserve">nie wypełniono obowiązku wskazanego w art.  29 ust. </w:t>
      </w:r>
      <w:r w:rsidRPr="009129C7">
        <w:rPr>
          <w:rFonts w:ascii="Arial" w:hAnsi="Arial" w:cs="Arial"/>
          <w:b w:val="0"/>
          <w:bCs w:val="0"/>
          <w:sz w:val="22"/>
          <w:szCs w:val="22"/>
          <w:u w:val="single"/>
        </w:rPr>
        <w:t xml:space="preserve">1.  </w:t>
      </w:r>
      <w:r w:rsidRPr="00062AD2">
        <w:rPr>
          <w:rFonts w:ascii="Arial" w:hAnsi="Arial" w:cs="Arial"/>
          <w:b w:val="0"/>
          <w:bCs w:val="0"/>
          <w:sz w:val="22"/>
          <w:szCs w:val="22"/>
          <w:u w:val="single"/>
        </w:rPr>
        <w:t>Ustawy o zawodzie lekarza i lekarza dentysty</w:t>
      </w:r>
      <w:r w:rsidRPr="00833DFF">
        <w:rPr>
          <w:rFonts w:ascii="Arial" w:hAnsi="Arial" w:cs="Arial"/>
          <w:b w:val="0"/>
          <w:bCs w:val="0"/>
          <w:sz w:val="22"/>
          <w:szCs w:val="22"/>
        </w:rPr>
        <w:t xml:space="preserve">, </w:t>
      </w:r>
      <w:r>
        <w:rPr>
          <w:rFonts w:ascii="Arial" w:hAnsi="Arial" w:cs="Arial"/>
          <w:b w:val="0"/>
          <w:bCs w:val="0"/>
          <w:sz w:val="22"/>
          <w:szCs w:val="22"/>
        </w:rPr>
        <w:t xml:space="preserve">tj.: </w:t>
      </w:r>
      <w:r w:rsidRPr="0097250C">
        <w:rPr>
          <w:rFonts w:ascii="Arial" w:hAnsi="Arial" w:cs="Arial"/>
          <w:sz w:val="22"/>
          <w:szCs w:val="22"/>
        </w:rPr>
        <w:t xml:space="preserve">uzyskania  obligatoryjnej i </w:t>
      </w:r>
      <w:r w:rsidRPr="009129C7">
        <w:rPr>
          <w:rFonts w:ascii="Arial" w:hAnsi="Arial" w:cs="Arial"/>
          <w:sz w:val="22"/>
          <w:szCs w:val="22"/>
        </w:rPr>
        <w:t>pozytywnej opinii</w:t>
      </w:r>
      <w:r w:rsidRPr="009129C7">
        <w:rPr>
          <w:rFonts w:ascii="Arial" w:hAnsi="Arial" w:cs="Arial"/>
          <w:b w:val="0"/>
          <w:bCs w:val="0"/>
          <w:sz w:val="22"/>
          <w:szCs w:val="22"/>
        </w:rPr>
        <w:t xml:space="preserve"> o projekcie </w:t>
      </w:r>
      <w:r>
        <w:rPr>
          <w:rFonts w:ascii="Arial" w:hAnsi="Arial" w:cs="Arial"/>
          <w:b w:val="0"/>
          <w:bCs w:val="0"/>
          <w:sz w:val="22"/>
          <w:szCs w:val="22"/>
        </w:rPr>
        <w:t xml:space="preserve">wydanej </w:t>
      </w:r>
      <w:r w:rsidRPr="009129C7">
        <w:rPr>
          <w:rFonts w:ascii="Arial" w:hAnsi="Arial" w:cs="Arial"/>
          <w:b w:val="0"/>
          <w:bCs w:val="0"/>
          <w:sz w:val="22"/>
          <w:szCs w:val="22"/>
        </w:rPr>
        <w:t>przez niezależną komisję bioetyczną.</w:t>
      </w:r>
    </w:p>
    <w:p w14:paraId="1E233A01" w14:textId="77777777" w:rsidR="001B07F8" w:rsidRPr="00833DFF" w:rsidRDefault="001B07F8" w:rsidP="001B07F8">
      <w:pPr>
        <w:pStyle w:val="Nagwek3"/>
        <w:spacing w:before="0" w:beforeAutospacing="0" w:after="0" w:afterAutospacing="0" w:line="276" w:lineRule="auto"/>
        <w:jc w:val="both"/>
        <w:rPr>
          <w:rFonts w:ascii="Arial" w:hAnsi="Arial" w:cs="Arial"/>
          <w:sz w:val="22"/>
          <w:szCs w:val="22"/>
        </w:rPr>
      </w:pPr>
    </w:p>
    <w:p w14:paraId="4874EF83" w14:textId="28457764" w:rsidR="001B07F8" w:rsidRPr="00833DFF" w:rsidRDefault="00BD3228" w:rsidP="001B07F8">
      <w:pPr>
        <w:spacing w:after="0" w:line="276" w:lineRule="auto"/>
        <w:rPr>
          <w:rFonts w:ascii="Arial" w:eastAsia="Times New Roman" w:hAnsi="Arial" w:cs="Arial"/>
          <w:lang w:eastAsia="pl-PL"/>
        </w:rPr>
      </w:pPr>
      <w:r>
        <w:rPr>
          <w:rFonts w:ascii="Arial" w:hAnsi="Arial" w:cs="Arial"/>
        </w:rPr>
        <w:t>Ponadto</w:t>
      </w:r>
      <w:r w:rsidR="001B07F8" w:rsidRPr="00833DFF">
        <w:rPr>
          <w:rFonts w:ascii="Arial" w:hAnsi="Arial" w:cs="Arial"/>
        </w:rPr>
        <w:t xml:space="preserve"> wskazuję, iż zgodnie z treścią </w:t>
      </w:r>
      <w:r w:rsidR="001B07F8" w:rsidRPr="00833DFF">
        <w:rPr>
          <w:rFonts w:ascii="Arial" w:eastAsia="Times New Roman" w:hAnsi="Arial" w:cs="Arial"/>
          <w:lang w:eastAsia="pl-PL"/>
        </w:rPr>
        <w:t xml:space="preserve">Art.  23a ust. 1 pkt 3 ustawy o zawodzie lekarza i zawodzie dentysty, cyt.: </w:t>
      </w:r>
    </w:p>
    <w:p w14:paraId="49154271" w14:textId="77777777" w:rsidR="001B07F8" w:rsidRPr="009129C7" w:rsidRDefault="001B07F8" w:rsidP="001B07F8">
      <w:pPr>
        <w:spacing w:after="0" w:line="276" w:lineRule="auto"/>
        <w:rPr>
          <w:rFonts w:ascii="Arial" w:eastAsia="Times New Roman" w:hAnsi="Arial" w:cs="Arial"/>
          <w:b/>
          <w:bCs/>
          <w:lang w:eastAsia="pl-PL"/>
        </w:rPr>
      </w:pPr>
      <w:r w:rsidRPr="00833DFF">
        <w:rPr>
          <w:rFonts w:ascii="Arial" w:eastAsia="Times New Roman" w:hAnsi="Arial" w:cs="Arial"/>
          <w:lang w:eastAsia="pl-PL"/>
        </w:rPr>
        <w:t>„</w:t>
      </w:r>
      <w:r w:rsidRPr="009129C7">
        <w:rPr>
          <w:rFonts w:ascii="Arial" w:eastAsia="Times New Roman" w:hAnsi="Arial" w:cs="Arial"/>
          <w:lang w:eastAsia="pl-PL"/>
        </w:rPr>
        <w:t xml:space="preserve">1.  </w:t>
      </w:r>
      <w:r w:rsidRPr="009129C7">
        <w:rPr>
          <w:rFonts w:ascii="Arial" w:eastAsia="Times New Roman" w:hAnsi="Arial" w:cs="Arial"/>
          <w:b/>
          <w:bCs/>
          <w:lang w:eastAsia="pl-PL"/>
        </w:rPr>
        <w:t>Zabrania się przeprowadzania eksperymentu badawczego na:</w:t>
      </w:r>
      <w:r>
        <w:rPr>
          <w:rFonts w:ascii="Arial" w:eastAsia="Times New Roman" w:hAnsi="Arial" w:cs="Arial"/>
          <w:b/>
          <w:bCs/>
          <w:lang w:eastAsia="pl-PL"/>
        </w:rPr>
        <w:t xml:space="preserve"> (…)r </w:t>
      </w:r>
    </w:p>
    <w:p w14:paraId="4FA2B853" w14:textId="77777777" w:rsidR="001B07F8" w:rsidRPr="007419F9" w:rsidRDefault="001B07F8" w:rsidP="001B07F8">
      <w:pPr>
        <w:spacing w:after="0" w:line="276" w:lineRule="auto"/>
        <w:rPr>
          <w:rFonts w:ascii="Arial" w:eastAsia="Times New Roman" w:hAnsi="Arial" w:cs="Arial"/>
          <w:b/>
          <w:bCs/>
          <w:u w:val="single"/>
          <w:lang w:eastAsia="pl-PL"/>
        </w:rPr>
      </w:pPr>
      <w:r w:rsidRPr="009129C7">
        <w:rPr>
          <w:rFonts w:ascii="Arial" w:eastAsia="Times New Roman" w:hAnsi="Arial" w:cs="Arial"/>
          <w:b/>
          <w:bCs/>
          <w:lang w:eastAsia="pl-PL"/>
        </w:rPr>
        <w:t xml:space="preserve">3) </w:t>
      </w:r>
      <w:r w:rsidRPr="007419F9">
        <w:rPr>
          <w:rFonts w:ascii="Arial" w:eastAsia="Times New Roman" w:hAnsi="Arial" w:cs="Arial"/>
          <w:b/>
          <w:bCs/>
          <w:u w:val="single"/>
          <w:lang w:eastAsia="pl-PL"/>
        </w:rPr>
        <w:t>żołnierzu i innej osobie pozostającej w zależności hierarchicznej ograniczającej swobodę dobrowolnego wyrażania zgody”.</w:t>
      </w:r>
    </w:p>
    <w:p w14:paraId="308628BC" w14:textId="77777777" w:rsidR="001B07F8" w:rsidRPr="00833DFF" w:rsidRDefault="001B07F8" w:rsidP="001B07F8">
      <w:pPr>
        <w:spacing w:after="0" w:line="276" w:lineRule="auto"/>
        <w:rPr>
          <w:rFonts w:ascii="Arial" w:eastAsia="Times New Roman" w:hAnsi="Arial" w:cs="Arial"/>
          <w:b/>
          <w:bCs/>
          <w:lang w:eastAsia="pl-PL"/>
        </w:rPr>
      </w:pPr>
    </w:p>
    <w:p w14:paraId="5E286432" w14:textId="57C0FCA3" w:rsidR="0082762B" w:rsidRPr="00AA5FFC" w:rsidRDefault="0082762B" w:rsidP="001B07F8">
      <w:pPr>
        <w:spacing w:after="0" w:line="276" w:lineRule="auto"/>
        <w:jc w:val="both"/>
        <w:rPr>
          <w:rFonts w:ascii="Arial" w:eastAsia="Times New Roman" w:hAnsi="Arial" w:cs="Arial"/>
          <w:u w:val="single"/>
          <w:lang w:eastAsia="pl-PL"/>
        </w:rPr>
      </w:pPr>
      <w:r w:rsidRPr="00AA5FFC">
        <w:rPr>
          <w:rFonts w:ascii="Arial" w:eastAsia="Times New Roman" w:hAnsi="Arial" w:cs="Arial"/>
          <w:u w:val="single"/>
          <w:lang w:eastAsia="pl-PL"/>
        </w:rPr>
        <w:lastRenderedPageBreak/>
        <w:t xml:space="preserve">Należy również wskazać, iż uporczywe i długotrwałe nękanie pracownika/podwładnego, zmierzające do wymuszenia zaszczepienia się wbrew jego woli stanowi </w:t>
      </w:r>
      <w:proofErr w:type="spellStart"/>
      <w:r w:rsidRPr="00AA5FFC">
        <w:rPr>
          <w:rFonts w:ascii="Arial" w:eastAsia="Times New Roman" w:hAnsi="Arial" w:cs="Arial"/>
          <w:u w:val="single"/>
          <w:lang w:eastAsia="pl-PL"/>
        </w:rPr>
        <w:t>mobbing</w:t>
      </w:r>
      <w:proofErr w:type="spellEnd"/>
      <w:r w:rsidRPr="00AA5FFC">
        <w:rPr>
          <w:rFonts w:ascii="Arial" w:eastAsia="Times New Roman" w:hAnsi="Arial" w:cs="Arial"/>
          <w:u w:val="single"/>
          <w:lang w:eastAsia="pl-PL"/>
        </w:rPr>
        <w:t xml:space="preserve"> uregulowany w art. 94³ § 2 kodeksu pracy. Natomiast jeżeli w/w działania spowodują u pracownika rozstrój zdrowia, wówczas może on dochodzić od pracodawcy odpowiedniej sumy pieniężnej tytułem zadośćuczynienia za doznaną krzywdę zgodnie z treścią art. 94³ § 3 kodeksu pracy.</w:t>
      </w:r>
    </w:p>
    <w:p w14:paraId="5FA370EB" w14:textId="5CCA8784" w:rsidR="0082762B" w:rsidRPr="00E71CEE" w:rsidRDefault="0082762B" w:rsidP="001B07F8">
      <w:pPr>
        <w:spacing w:after="0" w:line="276" w:lineRule="auto"/>
        <w:jc w:val="both"/>
        <w:rPr>
          <w:rFonts w:ascii="Arial" w:eastAsia="Times New Roman" w:hAnsi="Arial" w:cs="Arial"/>
          <w:u w:val="single"/>
          <w:lang w:eastAsia="pl-PL"/>
        </w:rPr>
      </w:pPr>
      <w:r w:rsidRPr="00E71CEE">
        <w:rPr>
          <w:rFonts w:ascii="Arial" w:eastAsia="Times New Roman" w:hAnsi="Arial" w:cs="Arial"/>
          <w:lang w:eastAsia="pl-PL"/>
        </w:rPr>
        <w:t>Bez znaczenia w powyższym zakresie jest czy próby wymuszenia szczepienia maja charakter: jawny, ukryty, podstępny czy też pośredni lub bezpośredni, w przypadku wystąpienia skutków ubocznych, taka osoba będzie ponosiła pe</w:t>
      </w:r>
      <w:r w:rsidR="00AA5FFC" w:rsidRPr="00E71CEE">
        <w:rPr>
          <w:rFonts w:ascii="Arial" w:eastAsia="Times New Roman" w:hAnsi="Arial" w:cs="Arial"/>
          <w:lang w:eastAsia="pl-PL"/>
        </w:rPr>
        <w:t>ł</w:t>
      </w:r>
      <w:r w:rsidRPr="00E71CEE">
        <w:rPr>
          <w:rFonts w:ascii="Arial" w:eastAsia="Times New Roman" w:hAnsi="Arial" w:cs="Arial"/>
          <w:lang w:eastAsia="pl-PL"/>
        </w:rPr>
        <w:t>ną odpow</w:t>
      </w:r>
      <w:r w:rsidR="00AA5FFC" w:rsidRPr="00E71CEE">
        <w:rPr>
          <w:rFonts w:ascii="Arial" w:eastAsia="Times New Roman" w:hAnsi="Arial" w:cs="Arial"/>
          <w:lang w:eastAsia="pl-PL"/>
        </w:rPr>
        <w:t>i</w:t>
      </w:r>
      <w:r w:rsidRPr="00E71CEE">
        <w:rPr>
          <w:rFonts w:ascii="Arial" w:eastAsia="Times New Roman" w:hAnsi="Arial" w:cs="Arial"/>
          <w:lang w:eastAsia="pl-PL"/>
        </w:rPr>
        <w:t>edzia</w:t>
      </w:r>
      <w:r w:rsidR="00AA5FFC" w:rsidRPr="00E71CEE">
        <w:rPr>
          <w:rFonts w:ascii="Arial" w:eastAsia="Times New Roman" w:hAnsi="Arial" w:cs="Arial"/>
          <w:lang w:eastAsia="pl-PL"/>
        </w:rPr>
        <w:t>l</w:t>
      </w:r>
      <w:r w:rsidRPr="00E71CEE">
        <w:rPr>
          <w:rFonts w:ascii="Arial" w:eastAsia="Times New Roman" w:hAnsi="Arial" w:cs="Arial"/>
          <w:lang w:eastAsia="pl-PL"/>
        </w:rPr>
        <w:t>ność odszkodowawczą za wszystkie skutki swojego działania</w:t>
      </w:r>
      <w:r w:rsidR="006456B1" w:rsidRPr="00E71CEE">
        <w:rPr>
          <w:rFonts w:ascii="Arial" w:eastAsia="Times New Roman" w:hAnsi="Arial" w:cs="Arial"/>
          <w:lang w:eastAsia="pl-PL"/>
        </w:rPr>
        <w:t xml:space="preserve"> (art. 444 § 1 w zw. z art. 445 § 1 kodeksu cywilnego)</w:t>
      </w:r>
      <w:r w:rsidRPr="00E71CEE">
        <w:rPr>
          <w:rFonts w:ascii="Arial" w:eastAsia="Times New Roman" w:hAnsi="Arial" w:cs="Arial"/>
          <w:lang w:eastAsia="pl-PL"/>
        </w:rPr>
        <w:t>. Dodatkowo, pracodawca/przełożony ponosi odpowiedzialność karną</w:t>
      </w:r>
      <w:r w:rsidR="00AA5FFC" w:rsidRPr="00E71CEE">
        <w:rPr>
          <w:rFonts w:ascii="Arial" w:eastAsia="Times New Roman" w:hAnsi="Arial" w:cs="Arial"/>
          <w:lang w:eastAsia="pl-PL"/>
        </w:rPr>
        <w:t xml:space="preserve">. </w:t>
      </w:r>
      <w:r w:rsidR="00AA5FFC" w:rsidRPr="00E71CEE">
        <w:rPr>
          <w:rFonts w:ascii="Arial" w:eastAsia="Times New Roman" w:hAnsi="Arial" w:cs="Arial"/>
          <w:u w:val="single"/>
          <w:lang w:eastAsia="pl-PL"/>
        </w:rPr>
        <w:t xml:space="preserve">Wszelkie powyżej wskazane podstawy odpowiedzialności dotyczą również sytuacji, gdy pracownik/podwładny podpisze zgodę na udział w eksperymencie medycznym ale zgoda nie była wyrażona swobodnie i dobrowolnie, a jest wynikiem nacisków pracodawcy czy przełożonego. </w:t>
      </w:r>
    </w:p>
    <w:p w14:paraId="561C0538" w14:textId="77777777" w:rsidR="0082762B" w:rsidRPr="00E71CEE" w:rsidRDefault="0082762B" w:rsidP="001B07F8">
      <w:pPr>
        <w:spacing w:after="0" w:line="276" w:lineRule="auto"/>
        <w:jc w:val="both"/>
        <w:rPr>
          <w:rFonts w:ascii="Arial" w:eastAsia="Times New Roman" w:hAnsi="Arial" w:cs="Arial"/>
          <w:u w:val="single"/>
          <w:lang w:eastAsia="pl-PL"/>
        </w:rPr>
      </w:pPr>
    </w:p>
    <w:p w14:paraId="25D5934F" w14:textId="4E98C720" w:rsidR="001B07F8" w:rsidRPr="00833DFF" w:rsidRDefault="001B07F8" w:rsidP="001B07F8">
      <w:pPr>
        <w:spacing w:after="0" w:line="276" w:lineRule="auto"/>
        <w:jc w:val="both"/>
        <w:rPr>
          <w:rFonts w:ascii="Arial" w:eastAsia="Times New Roman" w:hAnsi="Arial" w:cs="Arial"/>
          <w:lang w:eastAsia="pl-PL"/>
        </w:rPr>
      </w:pPr>
      <w:r w:rsidRPr="00833DFF">
        <w:rPr>
          <w:rFonts w:ascii="Arial" w:eastAsia="Times New Roman" w:hAnsi="Arial" w:cs="Arial"/>
          <w:lang w:eastAsia="pl-PL"/>
        </w:rPr>
        <w:t xml:space="preserve">Ewentualne naruszenia powyżej przytoczonych przepisów art. 25 ust. 1 oraz art. 23a ust. 1 pkt 3 w jakiejkolwiek formie: nakłaniania, przymuszania, podstępu, wprowadzania w błąd czy też wszelkich form przymusu mogą wiązać się z konsekwencjami na gruncie: art. 192 kk, art. 156 kk, art. 157 kk, art. 157a kk, 160 kk, 191 kk, art. 444 § 1 i 2 </w:t>
      </w:r>
      <w:proofErr w:type="spellStart"/>
      <w:r w:rsidRPr="00833DFF">
        <w:rPr>
          <w:rFonts w:ascii="Arial" w:eastAsia="Times New Roman" w:hAnsi="Arial" w:cs="Arial"/>
          <w:lang w:eastAsia="pl-PL"/>
        </w:rPr>
        <w:t>kc</w:t>
      </w:r>
      <w:proofErr w:type="spellEnd"/>
      <w:r w:rsidRPr="00833DFF">
        <w:rPr>
          <w:rFonts w:ascii="Arial" w:eastAsia="Times New Roman" w:hAnsi="Arial" w:cs="Arial"/>
          <w:lang w:eastAsia="pl-PL"/>
        </w:rPr>
        <w:t xml:space="preserve"> w zw. z art. 445 § 1 </w:t>
      </w:r>
      <w:proofErr w:type="spellStart"/>
      <w:r w:rsidRPr="00833DFF">
        <w:rPr>
          <w:rFonts w:ascii="Arial" w:eastAsia="Times New Roman" w:hAnsi="Arial" w:cs="Arial"/>
          <w:lang w:eastAsia="pl-PL"/>
        </w:rPr>
        <w:t>kc</w:t>
      </w:r>
      <w:proofErr w:type="spellEnd"/>
      <w:r w:rsidRPr="00833DFF">
        <w:rPr>
          <w:rFonts w:ascii="Arial" w:eastAsia="Times New Roman" w:hAnsi="Arial" w:cs="Arial"/>
          <w:lang w:eastAsia="pl-PL"/>
        </w:rPr>
        <w:t>.</w:t>
      </w:r>
    </w:p>
    <w:p w14:paraId="0D80FD77" w14:textId="77777777" w:rsidR="001B07F8" w:rsidRPr="00833DFF" w:rsidRDefault="001B07F8" w:rsidP="001B07F8">
      <w:pPr>
        <w:spacing w:after="0" w:line="276" w:lineRule="auto"/>
        <w:jc w:val="both"/>
        <w:rPr>
          <w:rFonts w:ascii="Arial" w:eastAsia="Times New Roman" w:hAnsi="Arial" w:cs="Arial"/>
          <w:lang w:eastAsia="pl-PL"/>
        </w:rPr>
      </w:pPr>
    </w:p>
    <w:p w14:paraId="0765C3C2" w14:textId="77777777" w:rsidR="00BD3228" w:rsidRDefault="00BD3228" w:rsidP="00BD3228">
      <w:pPr>
        <w:jc w:val="both"/>
        <w:rPr>
          <w:rFonts w:ascii="Arial" w:eastAsia="Times New Roman" w:hAnsi="Arial" w:cs="Arial"/>
          <w:u w:val="single"/>
          <w:lang w:eastAsia="pl-PL"/>
        </w:rPr>
      </w:pPr>
      <w:r>
        <w:rPr>
          <w:rFonts w:ascii="Arial" w:eastAsia="Times New Roman" w:hAnsi="Arial" w:cs="Arial"/>
          <w:lang w:eastAsia="pl-PL"/>
        </w:rPr>
        <w:t xml:space="preserve">Ponadto, w dniu 27 stycznia 2021 r. została przyjęta Rezolucja Rady Europy nr: </w:t>
      </w:r>
      <w:r>
        <w:rPr>
          <w:rFonts w:ascii="Arial" w:hAnsi="Arial" w:cs="Arial"/>
        </w:rPr>
        <w:t>2361 (2021)</w:t>
      </w:r>
      <w:r>
        <w:rPr>
          <w:rFonts w:ascii="Arial" w:eastAsia="Times New Roman" w:hAnsi="Arial" w:cs="Arial"/>
          <w:lang w:eastAsia="pl-PL"/>
        </w:rPr>
        <w:t xml:space="preserve">, </w:t>
      </w:r>
      <w:r>
        <w:rPr>
          <w:rFonts w:ascii="Arial" w:eastAsia="Times New Roman" w:hAnsi="Arial" w:cs="Arial"/>
          <w:u w:val="single"/>
          <w:lang w:eastAsia="pl-PL"/>
        </w:rPr>
        <w:t xml:space="preserve">która zabrania państwom wprowadzania obowiązku szczepień przeciwko </w:t>
      </w:r>
      <w:proofErr w:type="spellStart"/>
      <w:r>
        <w:rPr>
          <w:rFonts w:ascii="Arial" w:eastAsia="Times New Roman" w:hAnsi="Arial" w:cs="Arial"/>
          <w:u w:val="single"/>
          <w:lang w:eastAsia="pl-PL"/>
        </w:rPr>
        <w:t>koronawirusowi</w:t>
      </w:r>
      <w:proofErr w:type="spellEnd"/>
      <w:r>
        <w:rPr>
          <w:rFonts w:ascii="Arial" w:eastAsia="Times New Roman" w:hAnsi="Arial" w:cs="Arial"/>
          <w:u w:val="single"/>
          <w:lang w:eastAsia="pl-PL"/>
        </w:rPr>
        <w:t xml:space="preserve"> lub wykorzystywania ich do dyskryminacji pracowników lub kogokolwiek, kto się nie zaszczepi. Rada Europy jest organem zarządzającym Europejskim Trybunałem Praw Człowieka.</w:t>
      </w:r>
    </w:p>
    <w:p w14:paraId="661399F4" w14:textId="77777777" w:rsidR="00BD3228" w:rsidRDefault="00BD3228" w:rsidP="00BD3228">
      <w:pPr>
        <w:spacing w:after="0" w:line="240" w:lineRule="auto"/>
        <w:jc w:val="both"/>
        <w:rPr>
          <w:rFonts w:ascii="Arial" w:eastAsia="Times New Roman" w:hAnsi="Arial" w:cs="Arial"/>
          <w:lang w:eastAsia="pl-PL"/>
        </w:rPr>
      </w:pPr>
      <w:r>
        <w:rPr>
          <w:rFonts w:ascii="Arial" w:eastAsia="Times New Roman" w:hAnsi="Arial" w:cs="Arial"/>
          <w:lang w:eastAsia="pl-PL"/>
        </w:rPr>
        <w:t xml:space="preserve">Przedmiotowa kwestia została ujęta w punktach: 7.3 w odniesieniu do zapewnienia wysokiej akceptacji szczepionek: 7.3.1 zagwarantowanie, że obywatele zostaną poinformowani, że szczepienia nie są obowiązkowe i że na nikogo nie będą wywierane naciski polityczne, społeczne ani inne, by się zaszczepił, jeśli sam nie chce tego zrobić 7.3.2 zagwarantowanie, że nikt nie będzie dyskryminowany za to, że nie poddał się szczepieniu ze względu na ewentualne zagrożenia dla zdrowia lub dlatego, że nie chce się poddać szczepieniu. </w:t>
      </w:r>
    </w:p>
    <w:p w14:paraId="1906137D" w14:textId="77777777" w:rsidR="00BD3228" w:rsidRDefault="00BD3228" w:rsidP="00BD3228">
      <w:pPr>
        <w:spacing w:after="0" w:line="276" w:lineRule="auto"/>
        <w:jc w:val="both"/>
        <w:rPr>
          <w:rFonts w:ascii="Arial" w:eastAsia="Times New Roman" w:hAnsi="Arial" w:cs="Arial"/>
          <w:lang w:eastAsia="pl-PL"/>
        </w:rPr>
      </w:pPr>
      <w:hyperlink r:id="rId7" w:history="1">
        <w:r>
          <w:rPr>
            <w:rStyle w:val="Hipercze"/>
            <w:rFonts w:ascii="Arial" w:hAnsi="Arial" w:cs="Arial"/>
          </w:rPr>
          <w:t>https://pace.coe.int/en/files/29004/html?fbclid=IwAR1LV0q1Rj2mL8VE4ZHXGx0OUASedmpq2YzAhyleAPzzJzi9SapeHwOtQww</w:t>
        </w:r>
      </w:hyperlink>
    </w:p>
    <w:p w14:paraId="16A4FEB7" w14:textId="77777777" w:rsidR="00BD3228" w:rsidRDefault="00BD3228" w:rsidP="001B07F8">
      <w:pPr>
        <w:spacing w:after="0" w:line="276" w:lineRule="auto"/>
        <w:jc w:val="both"/>
        <w:rPr>
          <w:rFonts w:ascii="Arial" w:eastAsia="Times New Roman" w:hAnsi="Arial" w:cs="Arial"/>
          <w:u w:val="single"/>
          <w:lang w:eastAsia="pl-PL"/>
        </w:rPr>
      </w:pPr>
    </w:p>
    <w:p w14:paraId="041EE0AB" w14:textId="49DBF724" w:rsidR="000C3809" w:rsidRPr="008956A0" w:rsidRDefault="001B07F8" w:rsidP="001B07F8">
      <w:pPr>
        <w:spacing w:after="0" w:line="276" w:lineRule="auto"/>
        <w:jc w:val="both"/>
        <w:rPr>
          <w:rFonts w:ascii="Arial" w:eastAsia="Times New Roman" w:hAnsi="Arial" w:cs="Arial"/>
          <w:u w:val="single"/>
          <w:lang w:eastAsia="pl-PL"/>
        </w:rPr>
      </w:pPr>
      <w:r w:rsidRPr="008956A0">
        <w:rPr>
          <w:rFonts w:ascii="Arial" w:eastAsia="Times New Roman" w:hAnsi="Arial" w:cs="Arial"/>
          <w:u w:val="single"/>
          <w:lang w:eastAsia="pl-PL"/>
        </w:rPr>
        <w:t xml:space="preserve">Na koniec warto również nadmienić, iż ewentualne </w:t>
      </w:r>
      <w:r w:rsidR="000C3809" w:rsidRPr="008956A0">
        <w:rPr>
          <w:rFonts w:ascii="Arial" w:eastAsia="Times New Roman" w:hAnsi="Arial" w:cs="Arial"/>
          <w:u w:val="single"/>
          <w:lang w:eastAsia="pl-PL"/>
        </w:rPr>
        <w:t xml:space="preserve">powyżej wskazane </w:t>
      </w:r>
      <w:r w:rsidR="00E71CEE" w:rsidRPr="008956A0">
        <w:rPr>
          <w:rFonts w:ascii="Arial" w:eastAsia="Times New Roman" w:hAnsi="Arial" w:cs="Arial"/>
          <w:u w:val="single"/>
          <w:lang w:eastAsia="pl-PL"/>
        </w:rPr>
        <w:t xml:space="preserve">naruszenia </w:t>
      </w:r>
      <w:r w:rsidRPr="008956A0">
        <w:rPr>
          <w:rFonts w:ascii="Arial" w:eastAsia="Times New Roman" w:hAnsi="Arial" w:cs="Arial"/>
          <w:u w:val="single"/>
          <w:lang w:eastAsia="pl-PL"/>
        </w:rPr>
        <w:t>stoją w sprzeczności z art. 39 Konstytucji RP</w:t>
      </w:r>
      <w:r w:rsidR="000C3809" w:rsidRPr="008956A0">
        <w:rPr>
          <w:rFonts w:ascii="Arial" w:eastAsia="Times New Roman" w:hAnsi="Arial" w:cs="Arial"/>
          <w:u w:val="single"/>
          <w:lang w:eastAsia="pl-PL"/>
        </w:rPr>
        <w:t xml:space="preserve"> w zw. z art. 25 ust. 1 Ustawy o zawodzie lekarza i zawodzie dentysty, które chronią osoby którym wydano polecenia służbowe czy też rozkaz, a które nie powinny go wykonywać z uwagi na jego bezprawność i nie mogą ponosić z tego tytułu żadnych negatywnych konsekwencji. </w:t>
      </w:r>
    </w:p>
    <w:p w14:paraId="18CEF847" w14:textId="77777777" w:rsidR="001B07F8" w:rsidRPr="00833DFF" w:rsidRDefault="001B07F8" w:rsidP="001B07F8">
      <w:pPr>
        <w:spacing w:after="0" w:line="276" w:lineRule="auto"/>
        <w:jc w:val="both"/>
        <w:rPr>
          <w:rFonts w:ascii="Arial" w:eastAsia="Times New Roman" w:hAnsi="Arial" w:cs="Arial"/>
          <w:lang w:eastAsia="pl-PL"/>
        </w:rPr>
      </w:pPr>
    </w:p>
    <w:p w14:paraId="3ACC47F4" w14:textId="77777777" w:rsidR="001B07F8" w:rsidRPr="008956A0" w:rsidRDefault="001B07F8" w:rsidP="001B07F8">
      <w:pPr>
        <w:spacing w:after="0" w:line="276" w:lineRule="auto"/>
        <w:rPr>
          <w:rFonts w:ascii="Arial" w:hAnsi="Arial" w:cs="Arial"/>
        </w:rPr>
      </w:pPr>
      <w:r w:rsidRPr="008956A0">
        <w:rPr>
          <w:rFonts w:ascii="Arial" w:hAnsi="Arial" w:cs="Arial"/>
        </w:rPr>
        <w:t>Niniejszy sprzeciw został złożony również w celu zniweczenia możliwości zastosowania art. 25 a pkt 4) Ustawy o zawodzie lekarza i lekarza dentysty.</w:t>
      </w:r>
    </w:p>
    <w:p w14:paraId="49F12452" w14:textId="77777777" w:rsidR="001B07F8" w:rsidRPr="00833DFF" w:rsidRDefault="001B07F8" w:rsidP="001B07F8">
      <w:pPr>
        <w:spacing w:after="0" w:line="276" w:lineRule="auto"/>
        <w:rPr>
          <w:rFonts w:ascii="Arial" w:hAnsi="Arial" w:cs="Arial"/>
          <w:u w:val="single"/>
        </w:rPr>
      </w:pPr>
    </w:p>
    <w:p w14:paraId="671C6A56" w14:textId="77777777" w:rsidR="001B07F8" w:rsidRPr="009B372C" w:rsidRDefault="001B07F8" w:rsidP="009B372C">
      <w:pPr>
        <w:pStyle w:val="Nagwek3"/>
        <w:spacing w:before="0" w:beforeAutospacing="0" w:after="0" w:afterAutospacing="0" w:line="276" w:lineRule="auto"/>
        <w:jc w:val="both"/>
        <w:rPr>
          <w:rFonts w:ascii="Arial" w:hAnsi="Arial" w:cs="Arial"/>
          <w:b w:val="0"/>
          <w:bCs w:val="0"/>
          <w:sz w:val="22"/>
          <w:szCs w:val="22"/>
        </w:rPr>
      </w:pPr>
    </w:p>
    <w:p w14:paraId="63D400D0" w14:textId="573015CF" w:rsidR="00833DFF" w:rsidRPr="00833DFF" w:rsidRDefault="00833DFF" w:rsidP="00833DFF">
      <w:pPr>
        <w:spacing w:after="0" w:line="276" w:lineRule="auto"/>
        <w:rPr>
          <w:rFonts w:ascii="Arial" w:hAnsi="Arial" w:cs="Arial"/>
          <w:u w:val="single"/>
        </w:rPr>
      </w:pPr>
    </w:p>
    <w:p w14:paraId="6AC195C4" w14:textId="7E2D9689" w:rsidR="00833DFF" w:rsidRPr="00833DFF" w:rsidRDefault="00833DFF" w:rsidP="00833DFF">
      <w:pPr>
        <w:spacing w:after="0" w:line="276" w:lineRule="auto"/>
        <w:rPr>
          <w:rFonts w:ascii="Arial" w:hAnsi="Arial" w:cs="Arial"/>
        </w:rPr>
      </w:pPr>
      <w:r w:rsidRPr="00833DFF">
        <w:rPr>
          <w:rFonts w:ascii="Arial" w:hAnsi="Arial" w:cs="Arial"/>
        </w:rPr>
        <w:t>Z poważaniem</w:t>
      </w:r>
      <w:r w:rsidR="00090C98">
        <w:rPr>
          <w:rFonts w:ascii="Arial" w:hAnsi="Arial" w:cs="Arial"/>
        </w:rPr>
        <w:t>,</w:t>
      </w:r>
    </w:p>
    <w:sectPr w:rsidR="00833DFF" w:rsidRPr="00833D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9706B" w14:textId="77777777" w:rsidR="005D7F62" w:rsidRDefault="005D7F62" w:rsidP="00833DFF">
      <w:pPr>
        <w:spacing w:after="0" w:line="240" w:lineRule="auto"/>
      </w:pPr>
      <w:r>
        <w:separator/>
      </w:r>
    </w:p>
  </w:endnote>
  <w:endnote w:type="continuationSeparator" w:id="0">
    <w:p w14:paraId="2DAD04A7" w14:textId="77777777" w:rsidR="005D7F62" w:rsidRDefault="005D7F62" w:rsidP="0083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2075082"/>
      <w:docPartObj>
        <w:docPartGallery w:val="Page Numbers (Bottom of Page)"/>
        <w:docPartUnique/>
      </w:docPartObj>
    </w:sdtPr>
    <w:sdtEndPr/>
    <w:sdtContent>
      <w:p w14:paraId="6918AFD5" w14:textId="72FC5688" w:rsidR="00881D46" w:rsidRDefault="00881D46">
        <w:pPr>
          <w:pStyle w:val="Stopka"/>
          <w:jc w:val="center"/>
        </w:pPr>
        <w:r>
          <w:fldChar w:fldCharType="begin"/>
        </w:r>
        <w:r>
          <w:instrText>PAGE   \* MERGEFORMAT</w:instrText>
        </w:r>
        <w:r>
          <w:fldChar w:fldCharType="separate"/>
        </w:r>
        <w:r>
          <w:t>2</w:t>
        </w:r>
        <w:r>
          <w:fldChar w:fldCharType="end"/>
        </w:r>
      </w:p>
    </w:sdtContent>
  </w:sdt>
  <w:p w14:paraId="3504BDBA" w14:textId="77777777" w:rsidR="00881D46" w:rsidRDefault="00881D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864B0" w14:textId="77777777" w:rsidR="005D7F62" w:rsidRDefault="005D7F62" w:rsidP="00833DFF">
      <w:pPr>
        <w:spacing w:after="0" w:line="240" w:lineRule="auto"/>
      </w:pPr>
      <w:r>
        <w:separator/>
      </w:r>
    </w:p>
  </w:footnote>
  <w:footnote w:type="continuationSeparator" w:id="0">
    <w:p w14:paraId="7D21B691" w14:textId="77777777" w:rsidR="005D7F62" w:rsidRDefault="005D7F62" w:rsidP="00833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3EC8"/>
    <w:multiLevelType w:val="hybridMultilevel"/>
    <w:tmpl w:val="F30823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A0847E8"/>
    <w:multiLevelType w:val="hybridMultilevel"/>
    <w:tmpl w:val="77FC9914"/>
    <w:lvl w:ilvl="0" w:tplc="04150011">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4A4B44"/>
    <w:multiLevelType w:val="hybridMultilevel"/>
    <w:tmpl w:val="2D72F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AC41367"/>
    <w:multiLevelType w:val="hybridMultilevel"/>
    <w:tmpl w:val="EEAA7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C3"/>
    <w:rsid w:val="00023661"/>
    <w:rsid w:val="00062AD2"/>
    <w:rsid w:val="00090C98"/>
    <w:rsid w:val="000C3809"/>
    <w:rsid w:val="001049D8"/>
    <w:rsid w:val="0012779B"/>
    <w:rsid w:val="00147077"/>
    <w:rsid w:val="00166EA2"/>
    <w:rsid w:val="001B07F8"/>
    <w:rsid w:val="00261449"/>
    <w:rsid w:val="002C6264"/>
    <w:rsid w:val="002E7F69"/>
    <w:rsid w:val="0037382A"/>
    <w:rsid w:val="003A54D4"/>
    <w:rsid w:val="003B633A"/>
    <w:rsid w:val="004056B5"/>
    <w:rsid w:val="00497716"/>
    <w:rsid w:val="0052151A"/>
    <w:rsid w:val="00522D44"/>
    <w:rsid w:val="005C772C"/>
    <w:rsid w:val="005D5BB5"/>
    <w:rsid w:val="005D7F62"/>
    <w:rsid w:val="005F1623"/>
    <w:rsid w:val="006456B1"/>
    <w:rsid w:val="0064777A"/>
    <w:rsid w:val="00665E0C"/>
    <w:rsid w:val="007419F9"/>
    <w:rsid w:val="00823C3E"/>
    <w:rsid w:val="0082762B"/>
    <w:rsid w:val="00833DFF"/>
    <w:rsid w:val="00846943"/>
    <w:rsid w:val="00861BC0"/>
    <w:rsid w:val="00881D46"/>
    <w:rsid w:val="0088429E"/>
    <w:rsid w:val="008956A0"/>
    <w:rsid w:val="008B03E7"/>
    <w:rsid w:val="008E6E48"/>
    <w:rsid w:val="008E7169"/>
    <w:rsid w:val="009129C7"/>
    <w:rsid w:val="0097250C"/>
    <w:rsid w:val="009A04CE"/>
    <w:rsid w:val="009B372C"/>
    <w:rsid w:val="009B6A63"/>
    <w:rsid w:val="009C3A88"/>
    <w:rsid w:val="00A14F1D"/>
    <w:rsid w:val="00AA5FFC"/>
    <w:rsid w:val="00AC040D"/>
    <w:rsid w:val="00AC13B0"/>
    <w:rsid w:val="00B67C41"/>
    <w:rsid w:val="00BD3228"/>
    <w:rsid w:val="00C06F49"/>
    <w:rsid w:val="00CA0B6B"/>
    <w:rsid w:val="00DD68C8"/>
    <w:rsid w:val="00DF0379"/>
    <w:rsid w:val="00E20AC2"/>
    <w:rsid w:val="00E21EC3"/>
    <w:rsid w:val="00E71CEE"/>
    <w:rsid w:val="00EE6AF6"/>
    <w:rsid w:val="00FD42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3222"/>
  <w15:chartTrackingRefBased/>
  <w15:docId w15:val="{20C800A5-09E3-4F9D-AFF6-D4215B6B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3B633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B633A"/>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3B63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B633A"/>
    <w:rPr>
      <w:i/>
      <w:iCs/>
    </w:rPr>
  </w:style>
  <w:style w:type="character" w:customStyle="1" w:styleId="fn-ref">
    <w:name w:val="fn-ref"/>
    <w:basedOn w:val="Domylnaczcionkaakapitu"/>
    <w:rsid w:val="003B633A"/>
  </w:style>
  <w:style w:type="character" w:customStyle="1" w:styleId="ng-binding">
    <w:name w:val="ng-binding"/>
    <w:basedOn w:val="Domylnaczcionkaakapitu"/>
    <w:rsid w:val="003B633A"/>
  </w:style>
  <w:style w:type="character" w:customStyle="1" w:styleId="ng-scope">
    <w:name w:val="ng-scope"/>
    <w:basedOn w:val="Domylnaczcionkaakapitu"/>
    <w:rsid w:val="003B633A"/>
  </w:style>
  <w:style w:type="character" w:customStyle="1" w:styleId="alb">
    <w:name w:val="a_lb"/>
    <w:basedOn w:val="Domylnaczcionkaakapitu"/>
    <w:rsid w:val="009129C7"/>
  </w:style>
  <w:style w:type="character" w:customStyle="1" w:styleId="alb-s">
    <w:name w:val="a_lb-s"/>
    <w:basedOn w:val="Domylnaczcionkaakapitu"/>
    <w:rsid w:val="009129C7"/>
  </w:style>
  <w:style w:type="character" w:styleId="Hipercze">
    <w:name w:val="Hyperlink"/>
    <w:basedOn w:val="Domylnaczcionkaakapitu"/>
    <w:uiPriority w:val="99"/>
    <w:semiHidden/>
    <w:unhideWhenUsed/>
    <w:rsid w:val="001049D8"/>
    <w:rPr>
      <w:color w:val="0000FF"/>
      <w:u w:val="single"/>
    </w:rPr>
  </w:style>
  <w:style w:type="paragraph" w:styleId="Nagwek">
    <w:name w:val="header"/>
    <w:basedOn w:val="Normalny"/>
    <w:link w:val="NagwekZnak"/>
    <w:uiPriority w:val="99"/>
    <w:unhideWhenUsed/>
    <w:rsid w:val="00833D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3DFF"/>
  </w:style>
  <w:style w:type="paragraph" w:styleId="Stopka">
    <w:name w:val="footer"/>
    <w:basedOn w:val="Normalny"/>
    <w:link w:val="StopkaZnak"/>
    <w:uiPriority w:val="99"/>
    <w:unhideWhenUsed/>
    <w:rsid w:val="00833D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DFF"/>
  </w:style>
  <w:style w:type="paragraph" w:styleId="Akapitzlist">
    <w:name w:val="List Paragraph"/>
    <w:basedOn w:val="Normalny"/>
    <w:uiPriority w:val="34"/>
    <w:qFormat/>
    <w:rsid w:val="0052151A"/>
    <w:pPr>
      <w:ind w:left="720"/>
      <w:contextualSpacing/>
    </w:pPr>
  </w:style>
  <w:style w:type="paragraph" w:customStyle="1" w:styleId="oznrodzaktutznustawalubrozporzdzenieiorganwydajcy">
    <w:name w:val="oznrodzaktutznustawalubrozporzdzenieiorganwydajcy"/>
    <w:basedOn w:val="Normalny"/>
    <w:rsid w:val="001470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aktudatauchwalenialubwydaniaaktu">
    <w:name w:val="dataaktudatauchwalenialubwydaniaaktu"/>
    <w:basedOn w:val="Normalny"/>
    <w:rsid w:val="001470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rsid w:val="001470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inner">
    <w:name w:val="parinner"/>
    <w:basedOn w:val="Normalny"/>
    <w:rsid w:val="00090C9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25820">
      <w:bodyDiv w:val="1"/>
      <w:marLeft w:val="0"/>
      <w:marRight w:val="0"/>
      <w:marTop w:val="0"/>
      <w:marBottom w:val="0"/>
      <w:divBdr>
        <w:top w:val="none" w:sz="0" w:space="0" w:color="auto"/>
        <w:left w:val="none" w:sz="0" w:space="0" w:color="auto"/>
        <w:bottom w:val="none" w:sz="0" w:space="0" w:color="auto"/>
        <w:right w:val="none" w:sz="0" w:space="0" w:color="auto"/>
      </w:divBdr>
    </w:div>
    <w:div w:id="469441690">
      <w:bodyDiv w:val="1"/>
      <w:marLeft w:val="0"/>
      <w:marRight w:val="0"/>
      <w:marTop w:val="0"/>
      <w:marBottom w:val="0"/>
      <w:divBdr>
        <w:top w:val="none" w:sz="0" w:space="0" w:color="auto"/>
        <w:left w:val="none" w:sz="0" w:space="0" w:color="auto"/>
        <w:bottom w:val="none" w:sz="0" w:space="0" w:color="auto"/>
        <w:right w:val="none" w:sz="0" w:space="0" w:color="auto"/>
      </w:divBdr>
    </w:div>
    <w:div w:id="871726149">
      <w:bodyDiv w:val="1"/>
      <w:marLeft w:val="0"/>
      <w:marRight w:val="0"/>
      <w:marTop w:val="0"/>
      <w:marBottom w:val="0"/>
      <w:divBdr>
        <w:top w:val="none" w:sz="0" w:space="0" w:color="auto"/>
        <w:left w:val="none" w:sz="0" w:space="0" w:color="auto"/>
        <w:bottom w:val="none" w:sz="0" w:space="0" w:color="auto"/>
        <w:right w:val="none" w:sz="0" w:space="0" w:color="auto"/>
      </w:divBdr>
    </w:div>
    <w:div w:id="933710240">
      <w:bodyDiv w:val="1"/>
      <w:marLeft w:val="0"/>
      <w:marRight w:val="0"/>
      <w:marTop w:val="0"/>
      <w:marBottom w:val="0"/>
      <w:divBdr>
        <w:top w:val="none" w:sz="0" w:space="0" w:color="auto"/>
        <w:left w:val="none" w:sz="0" w:space="0" w:color="auto"/>
        <w:bottom w:val="none" w:sz="0" w:space="0" w:color="auto"/>
        <w:right w:val="none" w:sz="0" w:space="0" w:color="auto"/>
      </w:divBdr>
      <w:divsChild>
        <w:div w:id="273171749">
          <w:marLeft w:val="0"/>
          <w:marRight w:val="0"/>
          <w:marTop w:val="0"/>
          <w:marBottom w:val="0"/>
          <w:divBdr>
            <w:top w:val="none" w:sz="0" w:space="0" w:color="auto"/>
            <w:left w:val="none" w:sz="0" w:space="0" w:color="auto"/>
            <w:bottom w:val="none" w:sz="0" w:space="0" w:color="auto"/>
            <w:right w:val="none" w:sz="0" w:space="0" w:color="auto"/>
          </w:divBdr>
          <w:divsChild>
            <w:div w:id="508835444">
              <w:marLeft w:val="0"/>
              <w:marRight w:val="0"/>
              <w:marTop w:val="0"/>
              <w:marBottom w:val="0"/>
              <w:divBdr>
                <w:top w:val="none" w:sz="0" w:space="0" w:color="auto"/>
                <w:left w:val="none" w:sz="0" w:space="0" w:color="auto"/>
                <w:bottom w:val="none" w:sz="0" w:space="0" w:color="auto"/>
                <w:right w:val="none" w:sz="0" w:space="0" w:color="auto"/>
              </w:divBdr>
            </w:div>
            <w:div w:id="114375421">
              <w:marLeft w:val="0"/>
              <w:marRight w:val="0"/>
              <w:marTop w:val="0"/>
              <w:marBottom w:val="0"/>
              <w:divBdr>
                <w:top w:val="none" w:sz="0" w:space="0" w:color="auto"/>
                <w:left w:val="none" w:sz="0" w:space="0" w:color="auto"/>
                <w:bottom w:val="none" w:sz="0" w:space="0" w:color="auto"/>
                <w:right w:val="none" w:sz="0" w:space="0" w:color="auto"/>
              </w:divBdr>
            </w:div>
            <w:div w:id="603464282">
              <w:marLeft w:val="0"/>
              <w:marRight w:val="0"/>
              <w:marTop w:val="0"/>
              <w:marBottom w:val="0"/>
              <w:divBdr>
                <w:top w:val="none" w:sz="0" w:space="0" w:color="auto"/>
                <w:left w:val="none" w:sz="0" w:space="0" w:color="auto"/>
                <w:bottom w:val="none" w:sz="0" w:space="0" w:color="auto"/>
                <w:right w:val="none" w:sz="0" w:space="0" w:color="auto"/>
              </w:divBdr>
            </w:div>
            <w:div w:id="1557274552">
              <w:marLeft w:val="0"/>
              <w:marRight w:val="0"/>
              <w:marTop w:val="0"/>
              <w:marBottom w:val="0"/>
              <w:divBdr>
                <w:top w:val="none" w:sz="0" w:space="0" w:color="auto"/>
                <w:left w:val="none" w:sz="0" w:space="0" w:color="auto"/>
                <w:bottom w:val="none" w:sz="0" w:space="0" w:color="auto"/>
                <w:right w:val="none" w:sz="0" w:space="0" w:color="auto"/>
              </w:divBdr>
            </w:div>
            <w:div w:id="2014990988">
              <w:marLeft w:val="0"/>
              <w:marRight w:val="0"/>
              <w:marTop w:val="0"/>
              <w:marBottom w:val="0"/>
              <w:divBdr>
                <w:top w:val="none" w:sz="0" w:space="0" w:color="auto"/>
                <w:left w:val="none" w:sz="0" w:space="0" w:color="auto"/>
                <w:bottom w:val="none" w:sz="0" w:space="0" w:color="auto"/>
                <w:right w:val="none" w:sz="0" w:space="0" w:color="auto"/>
              </w:divBdr>
            </w:div>
            <w:div w:id="1715077858">
              <w:marLeft w:val="0"/>
              <w:marRight w:val="0"/>
              <w:marTop w:val="0"/>
              <w:marBottom w:val="0"/>
              <w:divBdr>
                <w:top w:val="none" w:sz="0" w:space="0" w:color="auto"/>
                <w:left w:val="none" w:sz="0" w:space="0" w:color="auto"/>
                <w:bottom w:val="none" w:sz="0" w:space="0" w:color="auto"/>
                <w:right w:val="none" w:sz="0" w:space="0" w:color="auto"/>
              </w:divBdr>
            </w:div>
            <w:div w:id="275522914">
              <w:marLeft w:val="0"/>
              <w:marRight w:val="0"/>
              <w:marTop w:val="0"/>
              <w:marBottom w:val="0"/>
              <w:divBdr>
                <w:top w:val="none" w:sz="0" w:space="0" w:color="auto"/>
                <w:left w:val="none" w:sz="0" w:space="0" w:color="auto"/>
                <w:bottom w:val="none" w:sz="0" w:space="0" w:color="auto"/>
                <w:right w:val="none" w:sz="0" w:space="0" w:color="auto"/>
              </w:divBdr>
            </w:div>
            <w:div w:id="960841973">
              <w:marLeft w:val="0"/>
              <w:marRight w:val="0"/>
              <w:marTop w:val="0"/>
              <w:marBottom w:val="0"/>
              <w:divBdr>
                <w:top w:val="none" w:sz="0" w:space="0" w:color="auto"/>
                <w:left w:val="none" w:sz="0" w:space="0" w:color="auto"/>
                <w:bottom w:val="none" w:sz="0" w:space="0" w:color="auto"/>
                <w:right w:val="none" w:sz="0" w:space="0" w:color="auto"/>
              </w:divBdr>
            </w:div>
            <w:div w:id="107817108">
              <w:marLeft w:val="0"/>
              <w:marRight w:val="0"/>
              <w:marTop w:val="0"/>
              <w:marBottom w:val="0"/>
              <w:divBdr>
                <w:top w:val="none" w:sz="0" w:space="0" w:color="auto"/>
                <w:left w:val="none" w:sz="0" w:space="0" w:color="auto"/>
                <w:bottom w:val="none" w:sz="0" w:space="0" w:color="auto"/>
                <w:right w:val="none" w:sz="0" w:space="0" w:color="auto"/>
              </w:divBdr>
            </w:div>
            <w:div w:id="1396974481">
              <w:marLeft w:val="0"/>
              <w:marRight w:val="0"/>
              <w:marTop w:val="0"/>
              <w:marBottom w:val="0"/>
              <w:divBdr>
                <w:top w:val="none" w:sz="0" w:space="0" w:color="auto"/>
                <w:left w:val="none" w:sz="0" w:space="0" w:color="auto"/>
                <w:bottom w:val="none" w:sz="0" w:space="0" w:color="auto"/>
                <w:right w:val="none" w:sz="0" w:space="0" w:color="auto"/>
              </w:divBdr>
            </w:div>
          </w:divsChild>
        </w:div>
        <w:div w:id="844201214">
          <w:marLeft w:val="0"/>
          <w:marRight w:val="0"/>
          <w:marTop w:val="0"/>
          <w:marBottom w:val="0"/>
          <w:divBdr>
            <w:top w:val="none" w:sz="0" w:space="0" w:color="auto"/>
            <w:left w:val="none" w:sz="0" w:space="0" w:color="auto"/>
            <w:bottom w:val="none" w:sz="0" w:space="0" w:color="auto"/>
            <w:right w:val="none" w:sz="0" w:space="0" w:color="auto"/>
          </w:divBdr>
        </w:div>
      </w:divsChild>
    </w:div>
    <w:div w:id="974919204">
      <w:bodyDiv w:val="1"/>
      <w:marLeft w:val="0"/>
      <w:marRight w:val="0"/>
      <w:marTop w:val="0"/>
      <w:marBottom w:val="0"/>
      <w:divBdr>
        <w:top w:val="none" w:sz="0" w:space="0" w:color="auto"/>
        <w:left w:val="none" w:sz="0" w:space="0" w:color="auto"/>
        <w:bottom w:val="none" w:sz="0" w:space="0" w:color="auto"/>
        <w:right w:val="none" w:sz="0" w:space="0" w:color="auto"/>
      </w:divBdr>
      <w:divsChild>
        <w:div w:id="1913657364">
          <w:marLeft w:val="0"/>
          <w:marRight w:val="0"/>
          <w:marTop w:val="0"/>
          <w:marBottom w:val="0"/>
          <w:divBdr>
            <w:top w:val="none" w:sz="0" w:space="0" w:color="auto"/>
            <w:left w:val="none" w:sz="0" w:space="0" w:color="auto"/>
            <w:bottom w:val="none" w:sz="0" w:space="0" w:color="auto"/>
            <w:right w:val="none" w:sz="0" w:space="0" w:color="auto"/>
          </w:divBdr>
        </w:div>
      </w:divsChild>
    </w:div>
    <w:div w:id="1039086255">
      <w:bodyDiv w:val="1"/>
      <w:marLeft w:val="0"/>
      <w:marRight w:val="0"/>
      <w:marTop w:val="0"/>
      <w:marBottom w:val="0"/>
      <w:divBdr>
        <w:top w:val="none" w:sz="0" w:space="0" w:color="auto"/>
        <w:left w:val="none" w:sz="0" w:space="0" w:color="auto"/>
        <w:bottom w:val="none" w:sz="0" w:space="0" w:color="auto"/>
        <w:right w:val="none" w:sz="0" w:space="0" w:color="auto"/>
      </w:divBdr>
      <w:divsChild>
        <w:div w:id="881406682">
          <w:marLeft w:val="0"/>
          <w:marRight w:val="0"/>
          <w:marTop w:val="0"/>
          <w:marBottom w:val="0"/>
          <w:divBdr>
            <w:top w:val="none" w:sz="0" w:space="0" w:color="auto"/>
            <w:left w:val="none" w:sz="0" w:space="0" w:color="auto"/>
            <w:bottom w:val="none" w:sz="0" w:space="0" w:color="auto"/>
            <w:right w:val="none" w:sz="0" w:space="0" w:color="auto"/>
          </w:divBdr>
        </w:div>
        <w:div w:id="1881895982">
          <w:marLeft w:val="0"/>
          <w:marRight w:val="0"/>
          <w:marTop w:val="0"/>
          <w:marBottom w:val="0"/>
          <w:divBdr>
            <w:top w:val="none" w:sz="0" w:space="0" w:color="auto"/>
            <w:left w:val="none" w:sz="0" w:space="0" w:color="auto"/>
            <w:bottom w:val="none" w:sz="0" w:space="0" w:color="auto"/>
            <w:right w:val="none" w:sz="0" w:space="0" w:color="auto"/>
          </w:divBdr>
        </w:div>
        <w:div w:id="928394408">
          <w:marLeft w:val="0"/>
          <w:marRight w:val="0"/>
          <w:marTop w:val="0"/>
          <w:marBottom w:val="0"/>
          <w:divBdr>
            <w:top w:val="none" w:sz="0" w:space="0" w:color="auto"/>
            <w:left w:val="none" w:sz="0" w:space="0" w:color="auto"/>
            <w:bottom w:val="none" w:sz="0" w:space="0" w:color="auto"/>
            <w:right w:val="none" w:sz="0" w:space="0" w:color="auto"/>
          </w:divBdr>
        </w:div>
      </w:divsChild>
    </w:div>
    <w:div w:id="1174491686">
      <w:bodyDiv w:val="1"/>
      <w:marLeft w:val="0"/>
      <w:marRight w:val="0"/>
      <w:marTop w:val="0"/>
      <w:marBottom w:val="0"/>
      <w:divBdr>
        <w:top w:val="none" w:sz="0" w:space="0" w:color="auto"/>
        <w:left w:val="none" w:sz="0" w:space="0" w:color="auto"/>
        <w:bottom w:val="none" w:sz="0" w:space="0" w:color="auto"/>
        <w:right w:val="none" w:sz="0" w:space="0" w:color="auto"/>
      </w:divBdr>
    </w:div>
    <w:div w:id="1342901984">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7">
          <w:marLeft w:val="0"/>
          <w:marRight w:val="0"/>
          <w:marTop w:val="0"/>
          <w:marBottom w:val="0"/>
          <w:divBdr>
            <w:top w:val="none" w:sz="0" w:space="0" w:color="auto"/>
            <w:left w:val="none" w:sz="0" w:space="0" w:color="auto"/>
            <w:bottom w:val="none" w:sz="0" w:space="0" w:color="auto"/>
            <w:right w:val="none" w:sz="0" w:space="0" w:color="auto"/>
          </w:divBdr>
          <w:divsChild>
            <w:div w:id="597759782">
              <w:marLeft w:val="0"/>
              <w:marRight w:val="0"/>
              <w:marTop w:val="0"/>
              <w:marBottom w:val="0"/>
              <w:divBdr>
                <w:top w:val="none" w:sz="0" w:space="0" w:color="auto"/>
                <w:left w:val="none" w:sz="0" w:space="0" w:color="auto"/>
                <w:bottom w:val="none" w:sz="0" w:space="0" w:color="auto"/>
                <w:right w:val="none" w:sz="0" w:space="0" w:color="auto"/>
              </w:divBdr>
            </w:div>
            <w:div w:id="416249208">
              <w:marLeft w:val="0"/>
              <w:marRight w:val="0"/>
              <w:marTop w:val="0"/>
              <w:marBottom w:val="0"/>
              <w:divBdr>
                <w:top w:val="none" w:sz="0" w:space="0" w:color="auto"/>
                <w:left w:val="none" w:sz="0" w:space="0" w:color="auto"/>
                <w:bottom w:val="none" w:sz="0" w:space="0" w:color="auto"/>
                <w:right w:val="none" w:sz="0" w:space="0" w:color="auto"/>
              </w:divBdr>
            </w:div>
            <w:div w:id="3691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8473">
      <w:bodyDiv w:val="1"/>
      <w:marLeft w:val="0"/>
      <w:marRight w:val="0"/>
      <w:marTop w:val="0"/>
      <w:marBottom w:val="0"/>
      <w:divBdr>
        <w:top w:val="none" w:sz="0" w:space="0" w:color="auto"/>
        <w:left w:val="none" w:sz="0" w:space="0" w:color="auto"/>
        <w:bottom w:val="none" w:sz="0" w:space="0" w:color="auto"/>
        <w:right w:val="none" w:sz="0" w:space="0" w:color="auto"/>
      </w:divBdr>
      <w:divsChild>
        <w:div w:id="981696373">
          <w:marLeft w:val="0"/>
          <w:marRight w:val="0"/>
          <w:marTop w:val="0"/>
          <w:marBottom w:val="0"/>
          <w:divBdr>
            <w:top w:val="none" w:sz="0" w:space="0" w:color="auto"/>
            <w:left w:val="none" w:sz="0" w:space="0" w:color="auto"/>
            <w:bottom w:val="none" w:sz="0" w:space="0" w:color="auto"/>
            <w:right w:val="none" w:sz="0" w:space="0" w:color="auto"/>
          </w:divBdr>
          <w:divsChild>
            <w:div w:id="1802729278">
              <w:marLeft w:val="0"/>
              <w:marRight w:val="0"/>
              <w:marTop w:val="0"/>
              <w:marBottom w:val="0"/>
              <w:divBdr>
                <w:top w:val="none" w:sz="0" w:space="0" w:color="auto"/>
                <w:left w:val="none" w:sz="0" w:space="0" w:color="auto"/>
                <w:bottom w:val="none" w:sz="0" w:space="0" w:color="auto"/>
                <w:right w:val="none" w:sz="0" w:space="0" w:color="auto"/>
              </w:divBdr>
            </w:div>
            <w:div w:id="653752473">
              <w:marLeft w:val="0"/>
              <w:marRight w:val="0"/>
              <w:marTop w:val="0"/>
              <w:marBottom w:val="0"/>
              <w:divBdr>
                <w:top w:val="none" w:sz="0" w:space="0" w:color="auto"/>
                <w:left w:val="none" w:sz="0" w:space="0" w:color="auto"/>
                <w:bottom w:val="none" w:sz="0" w:space="0" w:color="auto"/>
                <w:right w:val="none" w:sz="0" w:space="0" w:color="auto"/>
              </w:divBdr>
            </w:div>
            <w:div w:id="774783964">
              <w:marLeft w:val="0"/>
              <w:marRight w:val="0"/>
              <w:marTop w:val="0"/>
              <w:marBottom w:val="0"/>
              <w:divBdr>
                <w:top w:val="none" w:sz="0" w:space="0" w:color="auto"/>
                <w:left w:val="none" w:sz="0" w:space="0" w:color="auto"/>
                <w:bottom w:val="none" w:sz="0" w:space="0" w:color="auto"/>
                <w:right w:val="none" w:sz="0" w:space="0" w:color="auto"/>
              </w:divBdr>
            </w:div>
            <w:div w:id="20046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5325">
      <w:bodyDiv w:val="1"/>
      <w:marLeft w:val="0"/>
      <w:marRight w:val="0"/>
      <w:marTop w:val="0"/>
      <w:marBottom w:val="0"/>
      <w:divBdr>
        <w:top w:val="none" w:sz="0" w:space="0" w:color="auto"/>
        <w:left w:val="none" w:sz="0" w:space="0" w:color="auto"/>
        <w:bottom w:val="none" w:sz="0" w:space="0" w:color="auto"/>
        <w:right w:val="none" w:sz="0" w:space="0" w:color="auto"/>
      </w:divBdr>
      <w:divsChild>
        <w:div w:id="865141920">
          <w:marLeft w:val="0"/>
          <w:marRight w:val="0"/>
          <w:marTop w:val="0"/>
          <w:marBottom w:val="0"/>
          <w:divBdr>
            <w:top w:val="none" w:sz="0" w:space="0" w:color="auto"/>
            <w:left w:val="none" w:sz="0" w:space="0" w:color="auto"/>
            <w:bottom w:val="none" w:sz="0" w:space="0" w:color="auto"/>
            <w:right w:val="none" w:sz="0" w:space="0" w:color="auto"/>
          </w:divBdr>
        </w:div>
        <w:div w:id="1874996783">
          <w:marLeft w:val="0"/>
          <w:marRight w:val="0"/>
          <w:marTop w:val="0"/>
          <w:marBottom w:val="0"/>
          <w:divBdr>
            <w:top w:val="none" w:sz="0" w:space="0" w:color="auto"/>
            <w:left w:val="none" w:sz="0" w:space="0" w:color="auto"/>
            <w:bottom w:val="none" w:sz="0" w:space="0" w:color="auto"/>
            <w:right w:val="none" w:sz="0" w:space="0" w:color="auto"/>
          </w:divBdr>
        </w:div>
        <w:div w:id="1536045839">
          <w:marLeft w:val="0"/>
          <w:marRight w:val="0"/>
          <w:marTop w:val="0"/>
          <w:marBottom w:val="0"/>
          <w:divBdr>
            <w:top w:val="none" w:sz="0" w:space="0" w:color="auto"/>
            <w:left w:val="none" w:sz="0" w:space="0" w:color="auto"/>
            <w:bottom w:val="none" w:sz="0" w:space="0" w:color="auto"/>
            <w:right w:val="none" w:sz="0" w:space="0" w:color="auto"/>
          </w:divBdr>
        </w:div>
      </w:divsChild>
    </w:div>
    <w:div w:id="1620918337">
      <w:bodyDiv w:val="1"/>
      <w:marLeft w:val="0"/>
      <w:marRight w:val="0"/>
      <w:marTop w:val="0"/>
      <w:marBottom w:val="0"/>
      <w:divBdr>
        <w:top w:val="none" w:sz="0" w:space="0" w:color="auto"/>
        <w:left w:val="none" w:sz="0" w:space="0" w:color="auto"/>
        <w:bottom w:val="none" w:sz="0" w:space="0" w:color="auto"/>
        <w:right w:val="none" w:sz="0" w:space="0" w:color="auto"/>
      </w:divBdr>
      <w:divsChild>
        <w:div w:id="1511338961">
          <w:marLeft w:val="0"/>
          <w:marRight w:val="0"/>
          <w:marTop w:val="0"/>
          <w:marBottom w:val="0"/>
          <w:divBdr>
            <w:top w:val="none" w:sz="0" w:space="0" w:color="auto"/>
            <w:left w:val="none" w:sz="0" w:space="0" w:color="auto"/>
            <w:bottom w:val="none" w:sz="0" w:space="0" w:color="auto"/>
            <w:right w:val="none" w:sz="0" w:space="0" w:color="auto"/>
          </w:divBdr>
          <w:divsChild>
            <w:div w:id="1496337482">
              <w:marLeft w:val="0"/>
              <w:marRight w:val="0"/>
              <w:marTop w:val="0"/>
              <w:marBottom w:val="0"/>
              <w:divBdr>
                <w:top w:val="none" w:sz="0" w:space="0" w:color="auto"/>
                <w:left w:val="none" w:sz="0" w:space="0" w:color="auto"/>
                <w:bottom w:val="none" w:sz="0" w:space="0" w:color="auto"/>
                <w:right w:val="none" w:sz="0" w:space="0" w:color="auto"/>
              </w:divBdr>
            </w:div>
            <w:div w:id="1416631892">
              <w:marLeft w:val="0"/>
              <w:marRight w:val="0"/>
              <w:marTop w:val="0"/>
              <w:marBottom w:val="0"/>
              <w:divBdr>
                <w:top w:val="none" w:sz="0" w:space="0" w:color="auto"/>
                <w:left w:val="none" w:sz="0" w:space="0" w:color="auto"/>
                <w:bottom w:val="none" w:sz="0" w:space="0" w:color="auto"/>
                <w:right w:val="none" w:sz="0" w:space="0" w:color="auto"/>
              </w:divBdr>
            </w:div>
            <w:div w:id="466319749">
              <w:marLeft w:val="0"/>
              <w:marRight w:val="0"/>
              <w:marTop w:val="0"/>
              <w:marBottom w:val="0"/>
              <w:divBdr>
                <w:top w:val="none" w:sz="0" w:space="0" w:color="auto"/>
                <w:left w:val="none" w:sz="0" w:space="0" w:color="auto"/>
                <w:bottom w:val="none" w:sz="0" w:space="0" w:color="auto"/>
                <w:right w:val="none" w:sz="0" w:space="0" w:color="auto"/>
              </w:divBdr>
            </w:div>
            <w:div w:id="290479709">
              <w:marLeft w:val="0"/>
              <w:marRight w:val="0"/>
              <w:marTop w:val="0"/>
              <w:marBottom w:val="0"/>
              <w:divBdr>
                <w:top w:val="none" w:sz="0" w:space="0" w:color="auto"/>
                <w:left w:val="none" w:sz="0" w:space="0" w:color="auto"/>
                <w:bottom w:val="none" w:sz="0" w:space="0" w:color="auto"/>
                <w:right w:val="none" w:sz="0" w:space="0" w:color="auto"/>
              </w:divBdr>
            </w:div>
            <w:div w:id="1237477511">
              <w:marLeft w:val="0"/>
              <w:marRight w:val="0"/>
              <w:marTop w:val="0"/>
              <w:marBottom w:val="0"/>
              <w:divBdr>
                <w:top w:val="none" w:sz="0" w:space="0" w:color="auto"/>
                <w:left w:val="none" w:sz="0" w:space="0" w:color="auto"/>
                <w:bottom w:val="none" w:sz="0" w:space="0" w:color="auto"/>
                <w:right w:val="none" w:sz="0" w:space="0" w:color="auto"/>
              </w:divBdr>
            </w:div>
            <w:div w:id="960647190">
              <w:marLeft w:val="0"/>
              <w:marRight w:val="0"/>
              <w:marTop w:val="0"/>
              <w:marBottom w:val="0"/>
              <w:divBdr>
                <w:top w:val="none" w:sz="0" w:space="0" w:color="auto"/>
                <w:left w:val="none" w:sz="0" w:space="0" w:color="auto"/>
                <w:bottom w:val="none" w:sz="0" w:space="0" w:color="auto"/>
                <w:right w:val="none" w:sz="0" w:space="0" w:color="auto"/>
              </w:divBdr>
            </w:div>
            <w:div w:id="1935432106">
              <w:marLeft w:val="0"/>
              <w:marRight w:val="0"/>
              <w:marTop w:val="0"/>
              <w:marBottom w:val="0"/>
              <w:divBdr>
                <w:top w:val="none" w:sz="0" w:space="0" w:color="auto"/>
                <w:left w:val="none" w:sz="0" w:space="0" w:color="auto"/>
                <w:bottom w:val="none" w:sz="0" w:space="0" w:color="auto"/>
                <w:right w:val="none" w:sz="0" w:space="0" w:color="auto"/>
              </w:divBdr>
            </w:div>
            <w:div w:id="1790052891">
              <w:marLeft w:val="0"/>
              <w:marRight w:val="0"/>
              <w:marTop w:val="0"/>
              <w:marBottom w:val="0"/>
              <w:divBdr>
                <w:top w:val="none" w:sz="0" w:space="0" w:color="auto"/>
                <w:left w:val="none" w:sz="0" w:space="0" w:color="auto"/>
                <w:bottom w:val="none" w:sz="0" w:space="0" w:color="auto"/>
                <w:right w:val="none" w:sz="0" w:space="0" w:color="auto"/>
              </w:divBdr>
            </w:div>
            <w:div w:id="845897428">
              <w:marLeft w:val="0"/>
              <w:marRight w:val="0"/>
              <w:marTop w:val="0"/>
              <w:marBottom w:val="0"/>
              <w:divBdr>
                <w:top w:val="none" w:sz="0" w:space="0" w:color="auto"/>
                <w:left w:val="none" w:sz="0" w:space="0" w:color="auto"/>
                <w:bottom w:val="none" w:sz="0" w:space="0" w:color="auto"/>
                <w:right w:val="none" w:sz="0" w:space="0" w:color="auto"/>
              </w:divBdr>
            </w:div>
            <w:div w:id="66612824">
              <w:marLeft w:val="0"/>
              <w:marRight w:val="0"/>
              <w:marTop w:val="0"/>
              <w:marBottom w:val="0"/>
              <w:divBdr>
                <w:top w:val="none" w:sz="0" w:space="0" w:color="auto"/>
                <w:left w:val="none" w:sz="0" w:space="0" w:color="auto"/>
                <w:bottom w:val="none" w:sz="0" w:space="0" w:color="auto"/>
                <w:right w:val="none" w:sz="0" w:space="0" w:color="auto"/>
              </w:divBdr>
            </w:div>
          </w:divsChild>
        </w:div>
        <w:div w:id="1589651264">
          <w:marLeft w:val="0"/>
          <w:marRight w:val="0"/>
          <w:marTop w:val="0"/>
          <w:marBottom w:val="0"/>
          <w:divBdr>
            <w:top w:val="none" w:sz="0" w:space="0" w:color="auto"/>
            <w:left w:val="none" w:sz="0" w:space="0" w:color="auto"/>
            <w:bottom w:val="none" w:sz="0" w:space="0" w:color="auto"/>
            <w:right w:val="none" w:sz="0" w:space="0" w:color="auto"/>
          </w:divBdr>
        </w:div>
      </w:divsChild>
    </w:div>
    <w:div w:id="1748116053">
      <w:bodyDiv w:val="1"/>
      <w:marLeft w:val="0"/>
      <w:marRight w:val="0"/>
      <w:marTop w:val="0"/>
      <w:marBottom w:val="0"/>
      <w:divBdr>
        <w:top w:val="none" w:sz="0" w:space="0" w:color="auto"/>
        <w:left w:val="none" w:sz="0" w:space="0" w:color="auto"/>
        <w:bottom w:val="none" w:sz="0" w:space="0" w:color="auto"/>
        <w:right w:val="none" w:sz="0" w:space="0" w:color="auto"/>
      </w:divBdr>
    </w:div>
    <w:div w:id="1782333987">
      <w:bodyDiv w:val="1"/>
      <w:marLeft w:val="0"/>
      <w:marRight w:val="0"/>
      <w:marTop w:val="0"/>
      <w:marBottom w:val="0"/>
      <w:divBdr>
        <w:top w:val="none" w:sz="0" w:space="0" w:color="auto"/>
        <w:left w:val="none" w:sz="0" w:space="0" w:color="auto"/>
        <w:bottom w:val="none" w:sz="0" w:space="0" w:color="auto"/>
        <w:right w:val="none" w:sz="0" w:space="0" w:color="auto"/>
      </w:divBdr>
    </w:div>
    <w:div w:id="196361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ace.coe.int/en/files/29004/html?fbclid=IwAR1LV0q1Rj2mL8VE4ZHXGx0OUASedmpq2YzAhyleAPzzJzi9SapeHwOtQ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4410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tarnawa</dc:creator>
  <cp:keywords/>
  <dc:description/>
  <cp:lastModifiedBy>kasia tarnawa</cp:lastModifiedBy>
  <cp:revision>2</cp:revision>
  <cp:lastPrinted>2021-01-15T16:49:00Z</cp:lastPrinted>
  <dcterms:created xsi:type="dcterms:W3CDTF">2021-01-31T22:28:00Z</dcterms:created>
  <dcterms:modified xsi:type="dcterms:W3CDTF">2021-01-31T22:28:00Z</dcterms:modified>
</cp:coreProperties>
</file>